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8"/>
        <w:gridCol w:w="2035"/>
        <w:gridCol w:w="713"/>
        <w:gridCol w:w="2086"/>
        <w:gridCol w:w="713"/>
        <w:gridCol w:w="1903"/>
        <w:gridCol w:w="713"/>
        <w:gridCol w:w="2075"/>
        <w:gridCol w:w="713"/>
        <w:gridCol w:w="2214"/>
        <w:gridCol w:w="713"/>
      </w:tblGrid>
      <w:tr w:rsidR="00D17143" w:rsidTr="00AD2685">
        <w:tc>
          <w:tcPr>
            <w:tcW w:w="908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Месяц жизни</w:t>
            </w:r>
          </w:p>
        </w:tc>
        <w:tc>
          <w:tcPr>
            <w:tcW w:w="2035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Моторика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2086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Социальная адаптация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190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Слух и речь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2075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Глаза и руки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2214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Способность к игре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</w:tr>
      <w:tr w:rsidR="00D17143" w:rsidTr="00AD2685">
        <w:tc>
          <w:tcPr>
            <w:tcW w:w="908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  <w:tc>
          <w:tcPr>
            <w:tcW w:w="2035" w:type="dxa"/>
          </w:tcPr>
          <w:p w:rsidR="00246894" w:rsidRDefault="00246894">
            <w:pPr>
              <w:pStyle w:val="a4"/>
            </w:pPr>
            <w:r>
              <w:t>Поднимает подбородок лежа на животе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  <w:tc>
          <w:tcPr>
            <w:tcW w:w="2086" w:type="dxa"/>
          </w:tcPr>
          <w:p w:rsidR="00246894" w:rsidRDefault="00246894">
            <w:pPr>
              <w:pStyle w:val="a4"/>
            </w:pPr>
            <w:r>
              <w:t>Кратковременно фиксирует взгляд на предмете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246894" w:rsidRDefault="00246894">
            <w:pPr>
              <w:pStyle w:val="a4"/>
            </w:pPr>
            <w:r>
              <w:t>Вздрагивает от звуков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246894" w:rsidRDefault="00246894">
            <w:pPr>
              <w:pStyle w:val="a4"/>
            </w:pPr>
            <w:r>
              <w:t>Следит глазами за ярким источником света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246894" w:rsidRDefault="00246894">
            <w:pPr>
              <w:pStyle w:val="a4"/>
            </w:pPr>
            <w:r>
              <w:t>Сжимает пальцы исследователя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1</w:t>
            </w:r>
          </w:p>
        </w:tc>
      </w:tr>
      <w:tr w:rsidR="00D17143" w:rsidTr="00AD2685">
        <w:tc>
          <w:tcPr>
            <w:tcW w:w="908" w:type="dxa"/>
          </w:tcPr>
          <w:p w:rsidR="00246894" w:rsidRDefault="00246894">
            <w:pPr>
              <w:rPr>
                <w:lang w:val="en-US"/>
              </w:rPr>
            </w:pPr>
          </w:p>
        </w:tc>
        <w:tc>
          <w:tcPr>
            <w:tcW w:w="2035" w:type="dxa"/>
          </w:tcPr>
          <w:p w:rsidR="00246894" w:rsidRDefault="00246894">
            <w:pPr>
              <w:pStyle w:val="a4"/>
            </w:pPr>
            <w:r>
              <w:t>Отталкивается ногами от рук исследователя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2</w:t>
            </w:r>
          </w:p>
        </w:tc>
        <w:tc>
          <w:tcPr>
            <w:tcW w:w="2086" w:type="dxa"/>
          </w:tcPr>
          <w:p w:rsidR="00246894" w:rsidRDefault="00246894">
            <w:pPr>
              <w:pStyle w:val="a4"/>
            </w:pPr>
            <w:r>
              <w:t>Успокаивается на руках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246894" w:rsidRDefault="00246894">
            <w:pPr>
              <w:pStyle w:val="a4"/>
            </w:pPr>
            <w:r>
              <w:t>Успокаивается от обращенной к нему речи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246894" w:rsidRDefault="00246894">
            <w:pPr>
              <w:pStyle w:val="a4"/>
            </w:pPr>
            <w:r>
              <w:t>Смотрит на кольцо или игрушку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246894" w:rsidRDefault="00246894">
            <w:pPr>
              <w:pStyle w:val="a4"/>
            </w:pPr>
            <w:r>
              <w:t>Реагирует на родителей генерализованными движениями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2</w:t>
            </w:r>
          </w:p>
        </w:tc>
      </w:tr>
      <w:tr w:rsidR="00D17143" w:rsidTr="00AD2685">
        <w:tc>
          <w:tcPr>
            <w:tcW w:w="908" w:type="dxa"/>
          </w:tcPr>
          <w:p w:rsidR="00246894" w:rsidRDefault="00246894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46894" w:rsidRDefault="00246894">
            <w:pPr>
              <w:pStyle w:val="a4"/>
            </w:pPr>
            <w:r>
              <w:t>Удерживает вертикально головку несколько секунд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246894" w:rsidRDefault="00246894">
            <w:pPr>
              <w:pStyle w:val="a4"/>
            </w:pPr>
            <w:r>
              <w:t>Радуется купанию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3</w:t>
            </w:r>
          </w:p>
        </w:tc>
        <w:tc>
          <w:tcPr>
            <w:tcW w:w="1903" w:type="dxa"/>
          </w:tcPr>
          <w:p w:rsidR="00246894" w:rsidRDefault="00246894">
            <w:pPr>
              <w:pStyle w:val="a4"/>
            </w:pPr>
            <w:r>
              <w:t>Гулит больше, чем плачет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3</w:t>
            </w:r>
          </w:p>
        </w:tc>
        <w:tc>
          <w:tcPr>
            <w:tcW w:w="2075" w:type="dxa"/>
          </w:tcPr>
          <w:p w:rsidR="00246894" w:rsidRDefault="00246894">
            <w:pPr>
              <w:pStyle w:val="a4"/>
            </w:pPr>
            <w:r>
              <w:t>Смотрит на колокольчик, расположенный прямо перед ним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246894" w:rsidRDefault="00246894">
            <w:pPr>
              <w:pStyle w:val="a4"/>
            </w:pPr>
            <w:r>
              <w:t>Руки тянет в рот</w:t>
            </w:r>
          </w:p>
        </w:tc>
        <w:tc>
          <w:tcPr>
            <w:tcW w:w="713" w:type="dxa"/>
          </w:tcPr>
          <w:p w:rsidR="00246894" w:rsidRDefault="00246894">
            <w:pPr>
              <w:pStyle w:val="a4"/>
              <w:jc w:val="center"/>
            </w:pPr>
            <w:r>
              <w:t>3</w:t>
            </w:r>
          </w:p>
        </w:tc>
      </w:tr>
      <w:tr w:rsidR="00D17143" w:rsidTr="00AD2685">
        <w:tc>
          <w:tcPr>
            <w:tcW w:w="908" w:type="dxa"/>
          </w:tcPr>
          <w:p w:rsidR="00D17143" w:rsidRDefault="00D17143">
            <w:pPr>
              <w:pStyle w:val="a4"/>
              <w:jc w:val="center"/>
            </w:pPr>
            <w:r>
              <w:t>2</w:t>
            </w:r>
          </w:p>
        </w:tc>
        <w:tc>
          <w:tcPr>
            <w:tcW w:w="2035" w:type="dxa"/>
          </w:tcPr>
          <w:p w:rsidR="00D17143" w:rsidRDefault="00D17143">
            <w:pPr>
              <w:pStyle w:val="a4"/>
            </w:pPr>
            <w:r>
              <w:t>Поднимает головку, лежа на животе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  <w:tc>
          <w:tcPr>
            <w:tcW w:w="2086" w:type="dxa"/>
          </w:tcPr>
          <w:p w:rsidR="00D17143" w:rsidRDefault="00D17143">
            <w:pPr>
              <w:pStyle w:val="a4"/>
            </w:pPr>
            <w:r>
              <w:t>Улыбается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  <w:tc>
          <w:tcPr>
            <w:tcW w:w="1903" w:type="dxa"/>
          </w:tcPr>
          <w:p w:rsidR="00D17143" w:rsidRDefault="00D17143">
            <w:pPr>
              <w:pStyle w:val="a4"/>
            </w:pPr>
            <w:r>
              <w:t>Слушает колокольчик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  <w:tc>
          <w:tcPr>
            <w:tcW w:w="2075" w:type="dxa"/>
          </w:tcPr>
          <w:p w:rsidR="00D17143" w:rsidRDefault="00D17143">
            <w:pPr>
              <w:pStyle w:val="a4"/>
            </w:pPr>
            <w:r>
              <w:t>Прослеживает за колокольчиком в горизонтальном направлении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D17143" w:rsidRDefault="00D17143">
            <w:pPr>
              <w:pStyle w:val="a4"/>
            </w:pPr>
            <w:r>
              <w:t>Энергично двигает ручками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</w:tr>
      <w:tr w:rsidR="00D17143" w:rsidTr="00AD2685">
        <w:tc>
          <w:tcPr>
            <w:tcW w:w="908" w:type="dxa"/>
          </w:tcPr>
          <w:p w:rsidR="00D17143" w:rsidRDefault="00D17143">
            <w:pPr>
              <w:pStyle w:val="a4"/>
              <w:jc w:val="center"/>
            </w:pPr>
            <w:r>
              <w:t>3</w:t>
            </w:r>
          </w:p>
        </w:tc>
        <w:tc>
          <w:tcPr>
            <w:tcW w:w="2035" w:type="dxa"/>
          </w:tcPr>
          <w:p w:rsidR="00D17143" w:rsidRDefault="00D17143">
            <w:pPr>
              <w:pStyle w:val="a4"/>
            </w:pPr>
            <w:r>
              <w:t>Энергично брыкается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5</w:t>
            </w:r>
          </w:p>
        </w:tc>
        <w:tc>
          <w:tcPr>
            <w:tcW w:w="2086" w:type="dxa"/>
          </w:tcPr>
          <w:p w:rsidR="00D17143" w:rsidRDefault="00D17143">
            <w:pPr>
              <w:pStyle w:val="a4"/>
            </w:pPr>
            <w:r>
              <w:t>Узнает мать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5</w:t>
            </w:r>
          </w:p>
        </w:tc>
        <w:tc>
          <w:tcPr>
            <w:tcW w:w="1903" w:type="dxa"/>
          </w:tcPr>
          <w:p w:rsidR="00D17143" w:rsidRDefault="00D17143">
            <w:pPr>
              <w:pStyle w:val="a4"/>
            </w:pPr>
            <w:r>
              <w:t>Гулит, произносит гласные звуки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5</w:t>
            </w:r>
          </w:p>
        </w:tc>
        <w:tc>
          <w:tcPr>
            <w:tcW w:w="2075" w:type="dxa"/>
          </w:tcPr>
          <w:p w:rsidR="00D17143" w:rsidRDefault="00D17143">
            <w:pPr>
              <w:pStyle w:val="a4"/>
            </w:pPr>
            <w:r>
              <w:t>Прослеживает за колокольчиком в вертикальном направлении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5</w:t>
            </w:r>
          </w:p>
        </w:tc>
        <w:tc>
          <w:tcPr>
            <w:tcW w:w="2214" w:type="dxa"/>
          </w:tcPr>
          <w:p w:rsidR="00D17143" w:rsidRDefault="00D17143">
            <w:pPr>
              <w:pStyle w:val="a4"/>
            </w:pPr>
            <w:r>
              <w:t>Реакция на родителей: тянет к ним головку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5</w:t>
            </w:r>
          </w:p>
        </w:tc>
      </w:tr>
      <w:tr w:rsidR="00D17143" w:rsidTr="00AD2685">
        <w:tc>
          <w:tcPr>
            <w:tcW w:w="908" w:type="dxa"/>
          </w:tcPr>
          <w:p w:rsidR="00D17143" w:rsidRDefault="00D17143">
            <w:pPr>
              <w:pStyle w:val="a4"/>
              <w:jc w:val="center"/>
            </w:pPr>
            <w:r>
              <w:t>4</w:t>
            </w:r>
          </w:p>
        </w:tc>
        <w:tc>
          <w:tcPr>
            <w:tcW w:w="2035" w:type="dxa"/>
          </w:tcPr>
          <w:p w:rsidR="00D17143" w:rsidRDefault="00D17143">
            <w:pPr>
              <w:pStyle w:val="a4"/>
            </w:pPr>
            <w:r>
              <w:t>При купании активно отталкивается ножками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6</w:t>
            </w:r>
          </w:p>
        </w:tc>
        <w:tc>
          <w:tcPr>
            <w:tcW w:w="2086" w:type="dxa"/>
          </w:tcPr>
          <w:p w:rsidR="00D17143" w:rsidRDefault="00D17143">
            <w:pPr>
              <w:pStyle w:val="a4"/>
            </w:pPr>
            <w:r>
              <w:t>Гулит на обращение к нему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6</w:t>
            </w:r>
          </w:p>
        </w:tc>
        <w:tc>
          <w:tcPr>
            <w:tcW w:w="1903" w:type="dxa"/>
          </w:tcPr>
          <w:p w:rsidR="00D17143" w:rsidRDefault="00D17143">
            <w:pPr>
              <w:pStyle w:val="a4"/>
            </w:pPr>
            <w:r>
              <w:t>Ищет глазами источник звука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6</w:t>
            </w:r>
          </w:p>
        </w:tc>
        <w:tc>
          <w:tcPr>
            <w:tcW w:w="2075" w:type="dxa"/>
          </w:tcPr>
          <w:p w:rsidR="00D17143" w:rsidRDefault="00D17143">
            <w:pPr>
              <w:pStyle w:val="a4"/>
            </w:pPr>
            <w:r>
              <w:t>Переводит взгляд с объекта на объект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6</w:t>
            </w:r>
          </w:p>
        </w:tc>
        <w:tc>
          <w:tcPr>
            <w:tcW w:w="2214" w:type="dxa"/>
          </w:tcPr>
          <w:p w:rsidR="00D17143" w:rsidRDefault="00D17143">
            <w:pPr>
              <w:pStyle w:val="a4"/>
            </w:pPr>
            <w:r>
              <w:t>Удерживает палочку</w:t>
            </w:r>
          </w:p>
        </w:tc>
        <w:tc>
          <w:tcPr>
            <w:tcW w:w="713" w:type="dxa"/>
          </w:tcPr>
          <w:p w:rsidR="00D17143" w:rsidRDefault="00D17143">
            <w:pPr>
              <w:pStyle w:val="a4"/>
              <w:jc w:val="center"/>
            </w:pPr>
            <w:r>
              <w:t>6</w:t>
            </w:r>
          </w:p>
        </w:tc>
      </w:tr>
      <w:tr w:rsidR="001C41CB" w:rsidTr="00AD2685">
        <w:tc>
          <w:tcPr>
            <w:tcW w:w="908" w:type="dxa"/>
          </w:tcPr>
          <w:p w:rsidR="001C41CB" w:rsidRDefault="001C41CB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Поднимает головку лежа на спине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7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Следит глазами за движением человека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7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Слушает музыку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7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Следит за колокольчиком по кругу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7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Играет со своими пальчиками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7</w:t>
            </w:r>
          </w:p>
        </w:tc>
      </w:tr>
      <w:tr w:rsid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Перекатывается с боку на спину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8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Реагирует на взгляд улыбкой или гулением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8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Произносит два и более звука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8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Наблюдает за предметом, подвешенным на веревочке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8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Рассматривает коробку на столе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8</w:t>
            </w:r>
          </w:p>
        </w:tc>
      </w:tr>
      <w:tr w:rsid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lastRenderedPageBreak/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Выпрямляет спину в сидячем положении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9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Дружелюбен к незнакомым людям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9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Ищет источник звука, поворачивая голову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9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Сжимает игрушку, когда ее вкладывают в руку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9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Сопротивляется при попытке отнять игрушку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9</w:t>
            </w:r>
          </w:p>
        </w:tc>
      </w:tr>
      <w:tr w:rsid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Поднимает голову и грудь лежа на животе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10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Сопротивляется, когда взрослый тянет; хочет забрать кольцо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Громко смеется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10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Взглядом исследует и рассматривает новый предмет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10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Сжимает кубик и удерживает его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10</w:t>
            </w:r>
          </w:p>
        </w:tc>
      </w:tr>
      <w:tr w:rsid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Длительно удерживает головку в вертикальном положении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11</w:t>
            </w:r>
          </w:p>
          <w:p w:rsidR="001C41CB" w:rsidRDefault="001C41CB">
            <w:pPr>
              <w:pStyle w:val="a4"/>
              <w:jc w:val="center"/>
            </w:pP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Радуется, резвится, когда с ним играют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11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Точно поворачивает головку в сторону звонка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11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Тянется к игрушке и захватывает ее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11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Бьет кубиком по другому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11</w:t>
            </w:r>
          </w:p>
        </w:tc>
      </w:tr>
      <w:tr w:rsidR="00D17143" w:rsidRPr="001C41CB" w:rsidTr="00AD2685">
        <w:tc>
          <w:tcPr>
            <w:tcW w:w="908" w:type="dxa"/>
          </w:tcPr>
          <w:p w:rsidR="00246894" w:rsidRDefault="00246894">
            <w:pPr>
              <w:rPr>
                <w:lang w:val="en-US"/>
              </w:rPr>
            </w:pPr>
          </w:p>
        </w:tc>
        <w:tc>
          <w:tcPr>
            <w:tcW w:w="2035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Поднимает головку и плечи в положении на спине</w:t>
            </w:r>
          </w:p>
        </w:tc>
        <w:tc>
          <w:tcPr>
            <w:tcW w:w="71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6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Перестает плакать, когда с ним разговаривают</w:t>
            </w:r>
          </w:p>
        </w:tc>
        <w:tc>
          <w:tcPr>
            <w:tcW w:w="71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Слушает мелодичные звуки</w:t>
            </w:r>
          </w:p>
        </w:tc>
        <w:tc>
          <w:tcPr>
            <w:tcW w:w="71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5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Тянет игрушку в рот</w:t>
            </w:r>
          </w:p>
        </w:tc>
        <w:tc>
          <w:tcPr>
            <w:tcW w:w="71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4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Отталкивает игрушку</w:t>
            </w:r>
          </w:p>
        </w:tc>
        <w:tc>
          <w:tcPr>
            <w:tcW w:w="713" w:type="dxa"/>
          </w:tcPr>
          <w:p w:rsidR="00246894" w:rsidRPr="001C41CB" w:rsidRDefault="001C41CB">
            <w:pPr>
              <w:rPr>
                <w:rFonts w:ascii="Times New Roman" w:hAnsi="Times New Roman" w:cs="Times New Roman"/>
              </w:rPr>
            </w:pPr>
            <w:r w:rsidRPr="001C41CB">
              <w:rPr>
                <w:rFonts w:ascii="Times New Roman" w:hAnsi="Times New Roman" w:cs="Times New Roman"/>
              </w:rPr>
              <w:t>12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5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Перекатывается с боку на бок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13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Поворачивает голову в сторону разговаривающего или поющего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13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Гулит и прекращает плакать при звуках музыки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13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Хватает раскачивающуюся игрушку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13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Проявляет интерес к различным коробочкам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13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Играет с большим пальцем на йогах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14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Пытается помочь, когда его присаживают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14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Лепечет, обращаясь к человеку,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14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Пытается остановить раскачивающуюся игрушку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14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Берет кубик со стола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14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6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Появляется реакция ползания - подгибает коленки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15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Держит ложку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15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Манипулирует колокольчиком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15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Обследует руками стол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15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Держит два кубика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15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Сидит со слабой поддержкой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16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Тянется, чтобы его взяли на руки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16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Произносит  четыре и более различных звуков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16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Играется с колокольчиком, трясет его и разглядывает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16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Захватывает коробку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16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lastRenderedPageBreak/>
              <w:t>7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Переворачивается со спины на живот и назад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17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Пьет из чашки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17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«Отвечает», когда его зовут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17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Пытается дотянуться и любым способом схватить веревку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17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Манипулирует кубиками,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17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Первое появление шаговых движений - танцующее движение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18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Манипулирует чашкой и ложкой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18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Двусложный лепет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18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Следит за падающими предметами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18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Достает и берет предмет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18</w:t>
            </w:r>
          </w:p>
        </w:tc>
      </w:tr>
      <w:tr w:rsidR="001C41CB" w:rsidRPr="001C41CB" w:rsidTr="00AD2685">
        <w:tc>
          <w:tcPr>
            <w:tcW w:w="908" w:type="dxa"/>
          </w:tcPr>
          <w:p w:rsidR="001C41CB" w:rsidRDefault="001C41CB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1C41CB" w:rsidRDefault="001C41CB">
            <w:pPr>
              <w:pStyle w:val="a4"/>
            </w:pPr>
            <w:r>
              <w:t>Усиленно старается ползать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19</w:t>
            </w:r>
          </w:p>
        </w:tc>
        <w:tc>
          <w:tcPr>
            <w:tcW w:w="2086" w:type="dxa"/>
          </w:tcPr>
          <w:p w:rsidR="001C41CB" w:rsidRDefault="001C41CB">
            <w:pPr>
              <w:pStyle w:val="a4"/>
            </w:pPr>
            <w:r>
              <w:t>Реагирует на свое отражение в зеркале - смотрит в него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</w:pPr>
            <w:r>
              <w:t>19</w:t>
            </w:r>
          </w:p>
        </w:tc>
        <w:tc>
          <w:tcPr>
            <w:tcW w:w="1903" w:type="dxa"/>
          </w:tcPr>
          <w:p w:rsidR="001C41CB" w:rsidRDefault="001C41CB">
            <w:pPr>
              <w:pStyle w:val="a4"/>
            </w:pPr>
            <w:r>
              <w:t>Кричит, чтобы привлечь к себе внимание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19</w:t>
            </w:r>
          </w:p>
        </w:tc>
        <w:tc>
          <w:tcPr>
            <w:tcW w:w="2075" w:type="dxa"/>
          </w:tcPr>
          <w:p w:rsidR="001C41CB" w:rsidRDefault="001C41CB">
            <w:pPr>
              <w:pStyle w:val="a4"/>
            </w:pPr>
            <w:r>
              <w:t>Стучит одним предметом о другой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19</w:t>
            </w:r>
          </w:p>
        </w:tc>
        <w:tc>
          <w:tcPr>
            <w:tcW w:w="2214" w:type="dxa"/>
          </w:tcPr>
          <w:p w:rsidR="001C41CB" w:rsidRDefault="001C41CB">
            <w:pPr>
              <w:pStyle w:val="a4"/>
            </w:pPr>
            <w:r>
              <w:t>Перекладывает игрушку из рук в руки</w:t>
            </w:r>
          </w:p>
        </w:tc>
        <w:tc>
          <w:tcPr>
            <w:tcW w:w="713" w:type="dxa"/>
          </w:tcPr>
          <w:p w:rsidR="001C41CB" w:rsidRDefault="001C41CB">
            <w:pPr>
              <w:pStyle w:val="a4"/>
              <w:jc w:val="center"/>
            </w:pPr>
            <w:r>
              <w:t>19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8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Сидит сам короткое время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20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Различает знакомых и незнакомых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</w:pPr>
            <w:r>
              <w:t>20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Прислушивается к разговору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20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Следит, когда рисуют на бумаге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20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Бросает один кубик, чтобы взять другой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20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Более четкая реакция перешагивания -ставит одну ножку на другую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21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Быстро реагирует на изменение ситуации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</w:pPr>
            <w:r>
              <w:t>21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Издает певучие звуки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21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Прочно удерживает раскачивающееся кольцо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21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Играет сразу двумя предметами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21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9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Крутится на месте на полу (более усложненная реакция ползания)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22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Плачет, если убрать игрушку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</w:pPr>
            <w:r>
              <w:t>22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Фразовый лепет - четыре и более слогов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22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«Частичная» специализация -выведение большого и указательного пальцев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22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Мнет бумагу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22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Может самостоятельно сидеть на полу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23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Пытается держать чашку когда пьет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</w:pPr>
            <w:r>
              <w:t>23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Говорит «ма-ма», «па-па»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23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Захватывает более мелкие предметы (кубики 2x2, шарик)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23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Переворачивает чашку, чтобы найти игрушку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23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lastRenderedPageBreak/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Пытается ползать вперед и назад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24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Стаскивает шапку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</w:pPr>
            <w:r>
              <w:t>24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Слушает тиканье часов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24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Раскачивает кольцо на веревке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24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Бьет кубиком о стол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24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10.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Стоит при поддержке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Реагирует на свое отражение в зеркале - смеется, играет с ним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Качает головой, «да» или «нет»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Играет с подвешенными игрушками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Стучит двумя кубиками друг о друга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Хорошо сидит в стуле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26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Машет рукой, говоря «до свидания»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26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Говорит два слова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26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Осознанно бросает предметы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26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Поднимает крышку с коробки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26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11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Поднимается сам, держась за что-то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27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Проявляет свою любовь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27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Лепечет предложения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27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Полная специализация большого и остальных пальцев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27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Находит спрятанную игрушку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27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Может долго стоять, держась за что-то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28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Берет в рот, сосет свой палец на руке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28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Осознанно играет колокольчиком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28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Может указывать предмет пальцем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28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Пытается вынуть кубик из коробки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28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Полноценное ползание на «четвереньках»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29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Осознанно играет с чашкой и ложкой, правильно подносит их ко рту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29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Реагирует на музыку, пение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29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Интересуется заводными игрушками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29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Удерживает три кубика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29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12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Переступает самостоятельно по периметру кровати или манежа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30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Отвечает на простые просьбы (типа «дай мне»)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30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Длительно лепечет, особенно когда один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30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Может держать карандаш и тыкать им в бумагу, пытаясь рисовать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30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Вынимает кубики из коробки и укладывает их в коробку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30</w:t>
            </w:r>
          </w:p>
        </w:tc>
      </w:tr>
      <w:tr w:rsidR="00AD2685" w:rsidRPr="001C41CB" w:rsidTr="00AD2685">
        <w:tc>
          <w:tcPr>
            <w:tcW w:w="908" w:type="dxa"/>
          </w:tcPr>
          <w:p w:rsidR="00AD2685" w:rsidRDefault="00AD2685">
            <w:pPr>
              <w:pStyle w:val="a4"/>
              <w:jc w:val="center"/>
            </w:pPr>
            <w:r>
              <w:t> </w:t>
            </w:r>
          </w:p>
        </w:tc>
        <w:tc>
          <w:tcPr>
            <w:tcW w:w="2035" w:type="dxa"/>
          </w:tcPr>
          <w:p w:rsidR="00AD2685" w:rsidRDefault="00AD2685">
            <w:pPr>
              <w:pStyle w:val="a4"/>
            </w:pPr>
            <w:r>
              <w:t>Ходит за ручку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31</w:t>
            </w:r>
          </w:p>
        </w:tc>
        <w:tc>
          <w:tcPr>
            <w:tcW w:w="2086" w:type="dxa"/>
          </w:tcPr>
          <w:p w:rsidR="00AD2685" w:rsidRDefault="00AD2685">
            <w:pPr>
              <w:pStyle w:val="a4"/>
            </w:pPr>
            <w:r>
              <w:t>Хлопает в ладоши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31</w:t>
            </w:r>
          </w:p>
        </w:tc>
        <w:tc>
          <w:tcPr>
            <w:tcW w:w="1903" w:type="dxa"/>
          </w:tcPr>
          <w:p w:rsidR="00AD2685" w:rsidRDefault="00AD2685">
            <w:pPr>
              <w:pStyle w:val="a4"/>
            </w:pPr>
            <w:r>
              <w:t>Говорит три слова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31</w:t>
            </w:r>
          </w:p>
        </w:tc>
        <w:tc>
          <w:tcPr>
            <w:tcW w:w="2075" w:type="dxa"/>
          </w:tcPr>
          <w:p w:rsidR="00AD2685" w:rsidRDefault="00AD2685">
            <w:pPr>
              <w:pStyle w:val="a4"/>
            </w:pPr>
            <w:r>
              <w:t>Калякает на бумаге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31</w:t>
            </w:r>
          </w:p>
        </w:tc>
        <w:tc>
          <w:tcPr>
            <w:tcW w:w="2214" w:type="dxa"/>
          </w:tcPr>
          <w:p w:rsidR="00AD2685" w:rsidRDefault="00AD2685">
            <w:pPr>
              <w:pStyle w:val="a4"/>
            </w:pPr>
            <w:r>
              <w:t>-</w:t>
            </w:r>
          </w:p>
        </w:tc>
        <w:tc>
          <w:tcPr>
            <w:tcW w:w="713" w:type="dxa"/>
          </w:tcPr>
          <w:p w:rsidR="00AD2685" w:rsidRDefault="00AD2685">
            <w:pPr>
              <w:pStyle w:val="a4"/>
              <w:jc w:val="center"/>
            </w:pPr>
            <w:r>
              <w:t>31</w:t>
            </w:r>
          </w:p>
        </w:tc>
      </w:tr>
    </w:tbl>
    <w:p w:rsidR="009B3C4E" w:rsidRDefault="009B3C4E" w:rsidP="00AD2685">
      <w:pPr>
        <w:pStyle w:val="a4"/>
      </w:pPr>
    </w:p>
    <w:p w:rsidR="00AD2685" w:rsidRDefault="00AD2685" w:rsidP="00AD2685">
      <w:pPr>
        <w:pStyle w:val="a4"/>
      </w:pPr>
      <w:r>
        <w:lastRenderedPageBreak/>
        <w:t>Условно можно представить нормативы психомоторного развития в один год жизни по шкале Гриффитс в виде таблицы.</w:t>
      </w:r>
    </w:p>
    <w:p w:rsidR="00AD2685" w:rsidRDefault="00AD2685" w:rsidP="00AD2685">
      <w:pPr>
        <w:pStyle w:val="a4"/>
        <w:jc w:val="center"/>
        <w:rPr>
          <w:rStyle w:val="a5"/>
        </w:rPr>
      </w:pPr>
      <w:r>
        <w:rPr>
          <w:rStyle w:val="a5"/>
        </w:rPr>
        <w:t>Сводная таблица баллов № 1</w:t>
      </w:r>
    </w:p>
    <w:tbl>
      <w:tblPr>
        <w:tblStyle w:val="a3"/>
        <w:tblW w:w="0" w:type="auto"/>
        <w:tblInd w:w="817" w:type="dxa"/>
        <w:tblLook w:val="04A0"/>
      </w:tblPr>
      <w:tblGrid>
        <w:gridCol w:w="2879"/>
        <w:gridCol w:w="3696"/>
        <w:gridCol w:w="3697"/>
        <w:gridCol w:w="3697"/>
      </w:tblGrid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Месяцы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Сумма баллов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Месяцы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Сумма баллов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1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5-15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7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85-95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2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20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8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100-105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3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25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9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110-120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4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30-60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10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125-130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5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65-70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11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135-145</w:t>
            </w:r>
          </w:p>
        </w:tc>
      </w:tr>
      <w:tr w:rsidR="00AD2685" w:rsidTr="00AD2685">
        <w:tc>
          <w:tcPr>
            <w:tcW w:w="2879" w:type="dxa"/>
          </w:tcPr>
          <w:p w:rsidR="00AD2685" w:rsidRDefault="00AD2685">
            <w:pPr>
              <w:pStyle w:val="a4"/>
              <w:jc w:val="center"/>
            </w:pPr>
            <w:r>
              <w:t>6</w:t>
            </w:r>
          </w:p>
        </w:tc>
        <w:tc>
          <w:tcPr>
            <w:tcW w:w="3696" w:type="dxa"/>
          </w:tcPr>
          <w:p w:rsidR="00AD2685" w:rsidRDefault="00AD2685">
            <w:pPr>
              <w:pStyle w:val="a4"/>
              <w:jc w:val="center"/>
            </w:pPr>
            <w:r>
              <w:t>75-80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12</w:t>
            </w:r>
          </w:p>
        </w:tc>
        <w:tc>
          <w:tcPr>
            <w:tcW w:w="3697" w:type="dxa"/>
          </w:tcPr>
          <w:p w:rsidR="00AD2685" w:rsidRDefault="00AD2685">
            <w:pPr>
              <w:pStyle w:val="a4"/>
              <w:jc w:val="center"/>
            </w:pPr>
            <w:r>
              <w:t>150-155</w:t>
            </w:r>
          </w:p>
        </w:tc>
      </w:tr>
    </w:tbl>
    <w:p w:rsidR="00AD2685" w:rsidRDefault="00AD2685" w:rsidP="00AD2685">
      <w:pPr>
        <w:pStyle w:val="a4"/>
        <w:jc w:val="center"/>
      </w:pPr>
    </w:p>
    <w:p w:rsidR="00FC51CD" w:rsidRDefault="00FC51CD">
      <w:r>
        <w:br w:type="page"/>
      </w:r>
    </w:p>
    <w:tbl>
      <w:tblPr>
        <w:tblStyle w:val="a3"/>
        <w:tblW w:w="0" w:type="auto"/>
        <w:tblLook w:val="04A0"/>
      </w:tblPr>
      <w:tblGrid>
        <w:gridCol w:w="924"/>
        <w:gridCol w:w="2173"/>
        <w:gridCol w:w="726"/>
        <w:gridCol w:w="2051"/>
        <w:gridCol w:w="726"/>
        <w:gridCol w:w="1860"/>
        <w:gridCol w:w="726"/>
        <w:gridCol w:w="1975"/>
        <w:gridCol w:w="726"/>
        <w:gridCol w:w="2173"/>
        <w:gridCol w:w="726"/>
      </w:tblGrid>
      <w:tr w:rsidR="00FC51CD" w:rsidTr="00F552C4">
        <w:tc>
          <w:tcPr>
            <w:tcW w:w="924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lastRenderedPageBreak/>
              <w:t>Месяц жизни</w:t>
            </w:r>
          </w:p>
        </w:tc>
        <w:tc>
          <w:tcPr>
            <w:tcW w:w="2173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Моторика</w:t>
            </w:r>
          </w:p>
        </w:tc>
        <w:tc>
          <w:tcPr>
            <w:tcW w:w="726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2051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Социальная адаптация</w:t>
            </w:r>
          </w:p>
        </w:tc>
        <w:tc>
          <w:tcPr>
            <w:tcW w:w="726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1860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Слух и речь</w:t>
            </w:r>
          </w:p>
        </w:tc>
        <w:tc>
          <w:tcPr>
            <w:tcW w:w="726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1975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Глаза и руки</w:t>
            </w:r>
          </w:p>
        </w:tc>
        <w:tc>
          <w:tcPr>
            <w:tcW w:w="726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  <w:tc>
          <w:tcPr>
            <w:tcW w:w="2173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Способность к игре</w:t>
            </w:r>
          </w:p>
        </w:tc>
        <w:tc>
          <w:tcPr>
            <w:tcW w:w="726" w:type="dxa"/>
          </w:tcPr>
          <w:p w:rsidR="00FC51CD" w:rsidRDefault="00FC51CD" w:rsidP="00F552C4">
            <w:pPr>
              <w:pStyle w:val="a4"/>
              <w:jc w:val="center"/>
            </w:pPr>
            <w:r>
              <w:rPr>
                <w:rStyle w:val="a5"/>
              </w:rPr>
              <w:t>балл</w:t>
            </w:r>
          </w:p>
        </w:tc>
      </w:tr>
      <w:tr w:rsidR="00F552C4" w:rsidRP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13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Забираетступеньку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Кладет и вынимает маленькие предметы из чашки во время игры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32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Явно пытается петь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32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Любит держать мелкие игрушки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32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Среди всех игрушек находит спрятанную игрушку или кубик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Стоит сам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Пытается помогать при одевании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33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Несколько секунд рассматривает картинки в книжке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33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Появляется разница между правой и левой рукой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33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Вкладывает предмет в предназначенное для него отверстие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33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14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Ходит сам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34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Держит чашку во время еды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34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Откликается на свое имя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34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Играет с мячиком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34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Открывает две разные по форме коробки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34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Стоит на коленях или на стуле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Самостоятельно пользуется ложкой, не проливая пищу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35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Подыгрывает при считалоч-ках и стишках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35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Укладывает кубики в коробку, когда его просят об этом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35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Пытается взбираться вверх по лестнице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35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15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Пытается взбираться по лестнице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Показывает на ботиночки, чтобы их одели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36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Пользуется четырьмя- пятью ясными словами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36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Любит двигать маленькие машинки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36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Вкладывает кружочки друг в друга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36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Любит толкать игрушечную лошадку или коляску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Пытается повернуть дверную ручку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37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Выделяет определенный предмет среди множества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37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Ставит кубики друг на друга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37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 игровой форме вынимает и кладет обратно кубики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37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16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Уверенно ходит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38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Появляются навыки чистоплотности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38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Пользуется шестью-семью словами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38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Лучше рисует каракули -более длинными линиями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38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Вкладывает квадратики друг в друга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38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lastRenderedPageBreak/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Наклоняется за игрушкой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39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Хорошо пьет из наполовину наполненной чашки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39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Вставляет в лепет понимаемые слова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39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Находит завернутую игрушку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39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Складывает два элемента пирамиды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39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17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Взбирается на низкий стул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40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Может снять туфли и носки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40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С удовольствием рассматривает книжки и картинки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40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Помогает собирать игрушки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40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Осознанно закрывает коробку крышкой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40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18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Ходит вперед и назад с поворотом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41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Нравится рассматривать книжку со взрослыми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41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Находит два заданных предмета в коробке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41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Собирает пирамидку из трех составных частей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41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Вкладывает три и более кружка друг в друга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41</w:t>
            </w:r>
          </w:p>
        </w:tc>
      </w:tr>
      <w:tr w:rsidR="00F552C4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19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Ходит и тянет за собой на веревочке машину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42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Называет одну часть тела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42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Пользуется девятью словами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42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Кидает мячик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42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Может вложить два кубика друг в друга, в коробку и закрыть ее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42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Карабкается по лестнице вниз и вверх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43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Просится на горшок, контролирует стул</w:t>
            </w:r>
          </w:p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43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Различает 4 заданных предмета среди множества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43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Собирает пирамидку из 4 частей</w:t>
            </w:r>
          </w:p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43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Вкладывает раздельно кружочки и квадратики в специальные пазы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43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20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Прыгает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44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Свободно пользуется ложкой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44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Пользуется 12 словами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44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Рисует длинные прямые линии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44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Может вложить три и более предметов различной формы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44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45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Бегает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45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Днем просится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45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Называет картинку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45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Переливает воду из одной чашки, в другую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45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 xml:space="preserve">Правильно раскладывает фигурки разной формы и вкладывает их в соответствующие </w:t>
            </w:r>
            <w:r>
              <w:lastRenderedPageBreak/>
              <w:t>пазы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lastRenderedPageBreak/>
              <w:t>45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lastRenderedPageBreak/>
              <w:t>21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Уверенно ходит по лестнице вверх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46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Пытается рассказать, что с ним произошло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46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Комбинирует слова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46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Пытается рисовать круговые фигуры на бумаге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46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46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Взбирается на любой стул, чтобы на него встать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47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За столом просит что-либо, правильно называя предмет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47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Различает и называет две картинки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47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Составляет пирамиду из пяти и более составных частей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47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47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22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Может спрыгнуть со ступеньки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48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Называет подряд две части тела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48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Слушает сказки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48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Чертит вертикальные линии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48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Собирает домик из кубиков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48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23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Может сам сидеть за столом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49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Называет три и более части тела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49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Словарный запас - 20 четких слов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49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Собирает поезд из трех вагончиков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49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49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24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Может ударить по мячу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50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Сам открывает дверь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50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Четко называет свои игрушки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50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Пытается заставить игрушки двигаться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50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Играет с различными элементами «развивающего центра»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50</w:t>
            </w:r>
          </w:p>
        </w:tc>
      </w:tr>
      <w:tr w:rsidR="00F552C4" w:rsidRPr="001C41CB" w:rsidTr="00F552C4">
        <w:tc>
          <w:tcPr>
            <w:tcW w:w="924" w:type="dxa"/>
          </w:tcPr>
          <w:p w:rsidR="00F552C4" w:rsidRDefault="00F552C4">
            <w:pPr>
              <w:pStyle w:val="a4"/>
              <w:jc w:val="center"/>
            </w:pPr>
            <w:r>
              <w:t> 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Свободно самостоятельно ходит по лестнице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51</w:t>
            </w:r>
          </w:p>
        </w:tc>
        <w:tc>
          <w:tcPr>
            <w:tcW w:w="2051" w:type="dxa"/>
          </w:tcPr>
          <w:p w:rsidR="00F552C4" w:rsidRDefault="00F552C4">
            <w:pPr>
              <w:pStyle w:val="a4"/>
            </w:pPr>
            <w:r>
              <w:t>Активно помогает раздевать его и одевать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51</w:t>
            </w:r>
          </w:p>
        </w:tc>
        <w:tc>
          <w:tcPr>
            <w:tcW w:w="1860" w:type="dxa"/>
          </w:tcPr>
          <w:p w:rsidR="00F552C4" w:rsidRDefault="00F552C4">
            <w:pPr>
              <w:pStyle w:val="a4"/>
            </w:pPr>
            <w:r>
              <w:t>Пользуется словами из четырех и более слогов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51</w:t>
            </w:r>
          </w:p>
        </w:tc>
        <w:tc>
          <w:tcPr>
            <w:tcW w:w="1975" w:type="dxa"/>
          </w:tcPr>
          <w:p w:rsidR="00F552C4" w:rsidRDefault="00F552C4">
            <w:pPr>
              <w:pStyle w:val="a4"/>
            </w:pPr>
            <w:r>
              <w:t>Чертит горизонтальные линии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51</w:t>
            </w:r>
          </w:p>
        </w:tc>
        <w:tc>
          <w:tcPr>
            <w:tcW w:w="2173" w:type="dxa"/>
          </w:tcPr>
          <w:p w:rsidR="00F552C4" w:rsidRDefault="00F552C4">
            <w:pPr>
              <w:pStyle w:val="a4"/>
            </w:pPr>
            <w:r>
              <w:t> </w:t>
            </w:r>
          </w:p>
        </w:tc>
        <w:tc>
          <w:tcPr>
            <w:tcW w:w="726" w:type="dxa"/>
          </w:tcPr>
          <w:p w:rsidR="00F552C4" w:rsidRDefault="00F552C4">
            <w:pPr>
              <w:pStyle w:val="a4"/>
              <w:jc w:val="center"/>
            </w:pPr>
            <w:r>
              <w:t>51</w:t>
            </w:r>
          </w:p>
        </w:tc>
      </w:tr>
    </w:tbl>
    <w:p w:rsidR="000256EB" w:rsidRDefault="000256EB" w:rsidP="000256EB">
      <w:pPr>
        <w:pStyle w:val="a4"/>
        <w:jc w:val="center"/>
        <w:rPr>
          <w:rStyle w:val="a5"/>
        </w:rPr>
      </w:pPr>
    </w:p>
    <w:p w:rsidR="000256EB" w:rsidRDefault="000256EB" w:rsidP="000256EB">
      <w:pPr>
        <w:pStyle w:val="a4"/>
        <w:jc w:val="center"/>
        <w:rPr>
          <w:rStyle w:val="a5"/>
        </w:rPr>
      </w:pPr>
    </w:p>
    <w:p w:rsidR="000256EB" w:rsidRDefault="000256EB" w:rsidP="000256EB">
      <w:pPr>
        <w:pStyle w:val="a4"/>
        <w:jc w:val="center"/>
        <w:rPr>
          <w:rStyle w:val="a5"/>
        </w:rPr>
      </w:pPr>
    </w:p>
    <w:p w:rsidR="000256EB" w:rsidRDefault="000256EB" w:rsidP="000256EB">
      <w:pPr>
        <w:pStyle w:val="a4"/>
        <w:jc w:val="center"/>
        <w:rPr>
          <w:rStyle w:val="a5"/>
        </w:rPr>
      </w:pPr>
      <w:r>
        <w:rPr>
          <w:rStyle w:val="a5"/>
        </w:rPr>
        <w:lastRenderedPageBreak/>
        <w:t>Сводная таблица баллов № 2</w:t>
      </w:r>
    </w:p>
    <w:tbl>
      <w:tblPr>
        <w:tblStyle w:val="a3"/>
        <w:tblW w:w="0" w:type="auto"/>
        <w:tblInd w:w="817" w:type="dxa"/>
        <w:tblLook w:val="04A0"/>
      </w:tblPr>
      <w:tblGrid>
        <w:gridCol w:w="2879"/>
        <w:gridCol w:w="3696"/>
        <w:gridCol w:w="3697"/>
        <w:gridCol w:w="3697"/>
      </w:tblGrid>
      <w:tr w:rsidR="000256EB" w:rsidTr="00D13377">
        <w:tc>
          <w:tcPr>
            <w:tcW w:w="2879" w:type="dxa"/>
          </w:tcPr>
          <w:p w:rsidR="000256EB" w:rsidRDefault="000256EB" w:rsidP="00D13377">
            <w:pPr>
              <w:pStyle w:val="a4"/>
              <w:jc w:val="center"/>
            </w:pPr>
            <w:r>
              <w:t>Месяцы</w:t>
            </w:r>
          </w:p>
        </w:tc>
        <w:tc>
          <w:tcPr>
            <w:tcW w:w="3696" w:type="dxa"/>
          </w:tcPr>
          <w:p w:rsidR="000256EB" w:rsidRDefault="000256EB" w:rsidP="00D13377">
            <w:pPr>
              <w:pStyle w:val="a4"/>
              <w:jc w:val="center"/>
            </w:pPr>
            <w:r>
              <w:t>Сумма баллов</w:t>
            </w:r>
          </w:p>
        </w:tc>
        <w:tc>
          <w:tcPr>
            <w:tcW w:w="3697" w:type="dxa"/>
          </w:tcPr>
          <w:p w:rsidR="000256EB" w:rsidRDefault="000256EB" w:rsidP="00D13377">
            <w:pPr>
              <w:pStyle w:val="a4"/>
              <w:jc w:val="center"/>
            </w:pPr>
            <w:r>
              <w:t>Месяцы</w:t>
            </w:r>
          </w:p>
        </w:tc>
        <w:tc>
          <w:tcPr>
            <w:tcW w:w="3697" w:type="dxa"/>
          </w:tcPr>
          <w:p w:rsidR="000256EB" w:rsidRDefault="000256EB" w:rsidP="00D13377">
            <w:pPr>
              <w:pStyle w:val="a4"/>
              <w:jc w:val="center"/>
            </w:pPr>
            <w:r>
              <w:t>Сумма баллов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13</w:t>
            </w:r>
          </w:p>
        </w:tc>
        <w:tc>
          <w:tcPr>
            <w:tcW w:w="3696" w:type="dxa"/>
          </w:tcPr>
          <w:p w:rsidR="000256EB" w:rsidRDefault="000256EB">
            <w:pPr>
              <w:pStyle w:val="a4"/>
              <w:jc w:val="center"/>
            </w:pPr>
            <w:r>
              <w:t>160-165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19</w:t>
            </w:r>
          </w:p>
        </w:tc>
        <w:tc>
          <w:tcPr>
            <w:tcW w:w="3697" w:type="dxa"/>
          </w:tcPr>
          <w:p w:rsidR="000256EB" w:rsidRDefault="000256EB" w:rsidP="00040677">
            <w:pPr>
              <w:pStyle w:val="a4"/>
              <w:jc w:val="center"/>
            </w:pPr>
            <w:r>
              <w:t>210-215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14</w:t>
            </w:r>
          </w:p>
        </w:tc>
        <w:tc>
          <w:tcPr>
            <w:tcW w:w="3696" w:type="dxa"/>
          </w:tcPr>
          <w:p w:rsidR="000256EB" w:rsidRDefault="000256EB">
            <w:pPr>
              <w:pStyle w:val="a4"/>
              <w:jc w:val="center"/>
            </w:pPr>
            <w:r>
              <w:t>170-175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20</w:t>
            </w:r>
          </w:p>
        </w:tc>
        <w:tc>
          <w:tcPr>
            <w:tcW w:w="3697" w:type="dxa"/>
          </w:tcPr>
          <w:p w:rsidR="000256EB" w:rsidRDefault="000256EB" w:rsidP="00040677">
            <w:pPr>
              <w:pStyle w:val="a4"/>
              <w:jc w:val="center"/>
            </w:pPr>
            <w:r>
              <w:t>220-225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15</w:t>
            </w:r>
          </w:p>
        </w:tc>
        <w:tc>
          <w:tcPr>
            <w:tcW w:w="3696" w:type="dxa"/>
          </w:tcPr>
          <w:p w:rsidR="000256EB" w:rsidRDefault="000256EB">
            <w:pPr>
              <w:pStyle w:val="a4"/>
              <w:jc w:val="center"/>
            </w:pPr>
            <w:r>
              <w:t>180-185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21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230-235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16</w:t>
            </w:r>
          </w:p>
        </w:tc>
        <w:tc>
          <w:tcPr>
            <w:tcW w:w="3696" w:type="dxa"/>
          </w:tcPr>
          <w:p w:rsidR="000256EB" w:rsidRDefault="000256EB">
            <w:pPr>
              <w:pStyle w:val="a4"/>
              <w:jc w:val="center"/>
            </w:pPr>
            <w:r>
              <w:t>190-195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22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240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17</w:t>
            </w:r>
          </w:p>
        </w:tc>
        <w:tc>
          <w:tcPr>
            <w:tcW w:w="3696" w:type="dxa"/>
          </w:tcPr>
          <w:p w:rsidR="000256EB" w:rsidRDefault="000256EB" w:rsidP="00D13377">
            <w:pPr>
              <w:pStyle w:val="a4"/>
              <w:jc w:val="center"/>
            </w:pPr>
            <w:r>
              <w:t>200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23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245</w:t>
            </w:r>
          </w:p>
        </w:tc>
      </w:tr>
      <w:tr w:rsidR="000256EB" w:rsidTr="00D13377">
        <w:tc>
          <w:tcPr>
            <w:tcW w:w="2879" w:type="dxa"/>
          </w:tcPr>
          <w:p w:rsidR="000256EB" w:rsidRDefault="000256EB">
            <w:pPr>
              <w:pStyle w:val="a4"/>
              <w:jc w:val="center"/>
            </w:pPr>
            <w:r>
              <w:t>18</w:t>
            </w:r>
          </w:p>
        </w:tc>
        <w:tc>
          <w:tcPr>
            <w:tcW w:w="3696" w:type="dxa"/>
          </w:tcPr>
          <w:p w:rsidR="000256EB" w:rsidRDefault="000256EB" w:rsidP="00D13377">
            <w:pPr>
              <w:pStyle w:val="a4"/>
              <w:jc w:val="center"/>
            </w:pPr>
            <w:r>
              <w:t>205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24</w:t>
            </w:r>
          </w:p>
        </w:tc>
        <w:tc>
          <w:tcPr>
            <w:tcW w:w="3697" w:type="dxa"/>
          </w:tcPr>
          <w:p w:rsidR="000256EB" w:rsidRDefault="000256EB">
            <w:pPr>
              <w:pStyle w:val="a4"/>
              <w:jc w:val="center"/>
            </w:pPr>
            <w:r>
              <w:t>250-255</w:t>
            </w:r>
          </w:p>
        </w:tc>
      </w:tr>
    </w:tbl>
    <w:p w:rsidR="000256EB" w:rsidRDefault="000256EB" w:rsidP="000256EB">
      <w:pPr>
        <w:pStyle w:val="a4"/>
        <w:jc w:val="center"/>
      </w:pP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Оценка психомоторного развития производится по каждой графе,  соответствующей возрасту ребёнка. Причём ребёнок может опережать норму развития по графе для своего возраста, тогда выбирается графа и бал из более старшего возраста. И, наоборот, при задержке развития выбирается графа и бал нормы меньшего возраста.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После сложения всех баллов определяется,  какого уровня в развитии достиг ребенок. Сравнивается  сумма баллов, который он набирает, с баллом, который определен нормативами.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Например, в один год ребенок должен иметь по «моторике» 31 балл, а он достиг только 17 баллов. По графе «социальная адаптация» должен иметь 31 балл, а исследуемый достиг только 16 баллов. По графе «слух и речь» 13 баллов, то есть соответствует 5-месячному уровню. По графе «глаза и руки» достиг 19 баллов из возможных 31 балла. И по «способности к игре» в один год набирает 20 баллов из возможных 31 балла.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Итак, ребёнок в возрасте одного года набрал: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Моторика - 17 баллов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Социальная адаптация - 16 баллов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Слух и речь- 13 баллов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Глаза и руки - 19 баллов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Способность к игре - 20 баллов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Общая сумма - 85 баллов из 150-155 возможных баллов. Таким образом, годовалый ребенок по общему психомоторному  развитию набрал сумму баллов на возраст 7 месяцев, а по отдельным показателям: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Моторика - соответствует 7-ми месяцам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Социальная адаптация - соответствует 6-ти месяцам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Слух и речь - соответствует 5-ти месяцам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Глаза и руки - соответствует 7-ми месяцам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lastRenderedPageBreak/>
        <w:t>Способность к игре - соответствует 8-ми месяцам.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По баллам при оценке  психомоторного развитии ребенка можно выявить  показание к более глубокому исследованию в медико-психолого-педагогическом плане (консультации невролога, детского психолога, воспитателя-дефектолога, логопеда и др.).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Необходимо установить причины отставания ребенка, провести более углубленное исследование, определить адекватные пути развития ребёнка: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1)    осмотр и оценка состояния  нервной системы неврологом, возможно с рекомендациями по лечебной физкультуре, физиотерапии, лекарственному лечению,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>2)    оценка педиатром  соматического состояния ребёнка  (в том числе набирает ли он вес по норме своего возраста, обеспечен ли ребёнок достаточным по количеству и качеству питанием  и др.), </w:t>
      </w:r>
    </w:p>
    <w:p w:rsidR="00DD57FE" w:rsidRDefault="00476C52" w:rsidP="00DD57FE">
      <w:pPr>
        <w:pStyle w:val="a4"/>
        <w:spacing w:before="0" w:beforeAutospacing="0" w:after="0" w:afterAutospacing="0"/>
        <w:ind w:firstLine="709"/>
      </w:pPr>
      <w:r>
        <w:t>3)     психолого-педагог</w:t>
      </w:r>
      <w:r w:rsidR="00DD57FE">
        <w:t>ическое воздействие и коррекционно-развивающие мероприятия, возможно при помощи психолога, логопеда.</w:t>
      </w: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</w:p>
    <w:p w:rsidR="00DD57FE" w:rsidRDefault="00DD57FE" w:rsidP="00DD57FE">
      <w:pPr>
        <w:pStyle w:val="a4"/>
        <w:spacing w:before="0" w:beforeAutospacing="0" w:after="0" w:afterAutospacing="0"/>
        <w:ind w:firstLine="709"/>
      </w:pPr>
      <w:r>
        <w:t xml:space="preserve">Таким образом, используя </w:t>
      </w:r>
      <w:r>
        <w:rPr>
          <w:rStyle w:val="a5"/>
        </w:rPr>
        <w:t>шкалу психомоторного развития по Гриффитс,</w:t>
      </w:r>
      <w:r>
        <w:t xml:space="preserve"> можно выявить  отставание определенных функций и спланировать корригирующие меры, направленные  на стимуляцию развития данных функций.   Для более глубокого изучения детей  используются и другие методики: О.В. Баженовой (1986), Ю.А. Лисичкиной (2004), М.Л. Дунайкина (2001) и др. </w:t>
      </w:r>
    </w:p>
    <w:p w:rsidR="00F552C4" w:rsidRPr="00246894" w:rsidRDefault="00F552C4"/>
    <w:sectPr w:rsidR="00F552C4" w:rsidRPr="00246894" w:rsidSect="0024689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4A" w:rsidRDefault="0095734A" w:rsidP="00246894">
      <w:pPr>
        <w:spacing w:after="0" w:line="240" w:lineRule="auto"/>
      </w:pPr>
      <w:r>
        <w:separator/>
      </w:r>
    </w:p>
  </w:endnote>
  <w:endnote w:type="continuationSeparator" w:id="0">
    <w:p w:rsidR="0095734A" w:rsidRDefault="0095734A" w:rsidP="0024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4A" w:rsidRDefault="0095734A" w:rsidP="00246894">
      <w:pPr>
        <w:spacing w:after="0" w:line="240" w:lineRule="auto"/>
      </w:pPr>
      <w:r>
        <w:separator/>
      </w:r>
    </w:p>
  </w:footnote>
  <w:footnote w:type="continuationSeparator" w:id="0">
    <w:p w:rsidR="0095734A" w:rsidRDefault="0095734A" w:rsidP="0024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C4" w:rsidRDefault="00F552C4">
    <w:pPr>
      <w:pStyle w:val="a6"/>
      <w:rPr>
        <w:rFonts w:ascii="Times New Roman" w:hAnsi="Times New Roman" w:cs="Times New Roman"/>
        <w:sz w:val="28"/>
        <w:szCs w:val="28"/>
      </w:rPr>
    </w:pPr>
    <w:r w:rsidRPr="00246894">
      <w:rPr>
        <w:rFonts w:ascii="Times New Roman" w:hAnsi="Times New Roman" w:cs="Times New Roman"/>
        <w:sz w:val="28"/>
        <w:szCs w:val="28"/>
      </w:rPr>
      <w:t>Шкала психомоторного развития по Гриффитс (перевод Кешишян Е.С.)</w:t>
    </w:r>
  </w:p>
  <w:p w:rsidR="00F552C4" w:rsidRPr="009B3C4E" w:rsidRDefault="00F552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94"/>
    <w:rsid w:val="000256EB"/>
    <w:rsid w:val="001C41CB"/>
    <w:rsid w:val="00246894"/>
    <w:rsid w:val="00292E84"/>
    <w:rsid w:val="003628B3"/>
    <w:rsid w:val="00404F6F"/>
    <w:rsid w:val="00476C52"/>
    <w:rsid w:val="004D3C98"/>
    <w:rsid w:val="00543CA9"/>
    <w:rsid w:val="00625BFC"/>
    <w:rsid w:val="00783698"/>
    <w:rsid w:val="007B5994"/>
    <w:rsid w:val="0095734A"/>
    <w:rsid w:val="009B3C4E"/>
    <w:rsid w:val="00AD2685"/>
    <w:rsid w:val="00D17143"/>
    <w:rsid w:val="00DD57FE"/>
    <w:rsid w:val="00F552C4"/>
    <w:rsid w:val="00FC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89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4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894"/>
  </w:style>
  <w:style w:type="paragraph" w:styleId="a8">
    <w:name w:val="footer"/>
    <w:basedOn w:val="a"/>
    <w:link w:val="a9"/>
    <w:uiPriority w:val="99"/>
    <w:semiHidden/>
    <w:unhideWhenUsed/>
    <w:rsid w:val="0024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2014-01-20T23:02:00Z</cp:lastPrinted>
  <dcterms:created xsi:type="dcterms:W3CDTF">2014-01-19T07:21:00Z</dcterms:created>
  <dcterms:modified xsi:type="dcterms:W3CDTF">2014-01-20T23:03:00Z</dcterms:modified>
</cp:coreProperties>
</file>