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C9" w:rsidRDefault="009670D2" w:rsidP="00A93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</w:t>
      </w:r>
      <w:r w:rsidR="007665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</w:t>
      </w:r>
      <w:r w:rsidR="00A93A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АБОТЫ С РОДИТЕЛЯМИ </w:t>
      </w:r>
    </w:p>
    <w:p w:rsidR="00A93AC9" w:rsidRDefault="00A93AC9" w:rsidP="00A93A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ПРОФИЛАКТИКЕ КРИЗИСНЫХ СОСТЯНИЙ У ДЕТЕЙ.</w:t>
      </w:r>
    </w:p>
    <w:p w:rsidR="00C5406B" w:rsidRDefault="00C5406B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алгоритмического подхода: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Специфика протекания кризиса подросткового возраста.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Роль семьи в предупреждении кризисных состояний.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проведения беседы родителей с детьми.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помочь ребенку пережить трудную ситуацию.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Симптомы кризисного состояния у детей и подростков.</w:t>
      </w:r>
    </w:p>
    <w:p w:rsid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Психотехнологии работы с кризисным состоянием.</w:t>
      </w:r>
    </w:p>
    <w:p w:rsidR="00C5406B" w:rsidRPr="00C5406B" w:rsidRDefault="00C5406B" w:rsidP="00C5406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Памятка для психологов по работе с родителями.</w:t>
      </w:r>
    </w:p>
    <w:p w:rsidR="00A93AC9" w:rsidRDefault="00A93AC9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благополучия. Ключевым для педагогов и психологов будет понятие психического здоровья, включающее благополучие ребенка в эмоциональной и познавательной сфере, развитии характера и формировании личности, в нервно-психическом состоянии детей.</w:t>
      </w:r>
    </w:p>
    <w:p w:rsidR="00A93AC9" w:rsidRDefault="00A93AC9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трудности детей, обостряющиеся в переходный период, служат проекцией отношений в семье. Соотнесение себя и семьи у взрослого и ребенка в известном смысле зеркально: для взрослого семья — производное от «я», для ребенка «я» — производное от семьи.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«Юность крайне нуждается в идеале, в образце для подражания, во взрослом человеке, на которого можно равняться. И если он найдет его в своем ближайшем окружении — лучше, чтобы в одном или обоих из родителей, он вряд ли станет искать его «на стороне». Однако это возможно лишь при наличии двух условий — необходимых, но, к сожалению, не всегда достаточных. Первое — это способность родителей быть эталоном для ребенка, их личностная возможность завоевать уважение и доверие со стороны скептически и максималистски настроенного подрастающего поколения. А второе — правильно выбранный родителями стиль взаимоотношений с детьми».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93AC9" w:rsidRPr="00910D3A" w:rsidRDefault="00A93AC9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D3A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успешно пережить все приключения подросткового возраста, и родителям, и подросткам нужно хорошо представлять, как выходить из критических ситуаций. </w:t>
      </w:r>
    </w:p>
    <w:p w:rsidR="00A93AC9" w:rsidRDefault="00A93AC9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десятилетия психология сделала ряд замечательных открытий. Одно из них — о значении стиля общения взрослого с ребенком. Как показывает мировая практика психологической помощи детям и их родителям, даже очень трудные проблемы с детьми на этапе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подростничества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вполне разрешимы, если удается создать </w:t>
      </w:r>
      <w:r w:rsidRPr="00910D3A">
        <w:rPr>
          <w:rFonts w:ascii="Times New Roman" w:eastAsia="Times New Roman" w:hAnsi="Times New Roman"/>
          <w:b/>
          <w:sz w:val="28"/>
          <w:szCs w:val="28"/>
          <w:lang w:eastAsia="ru-RU"/>
        </w:rPr>
        <w:t>благоприятный климат общения в семье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FAA" w:rsidRPr="00D62FAA" w:rsidRDefault="00D62FAA" w:rsidP="00D62FA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D62FA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1.</w:t>
      </w:r>
    </w:p>
    <w:p w:rsidR="00A93AC9" w:rsidRPr="00910D3A" w:rsidRDefault="00910D3A" w:rsidP="00910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D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93AC9" w:rsidRPr="00910D3A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пецифики протекания кризиса подросткового возраста. </w:t>
      </w:r>
    </w:p>
    <w:p w:rsidR="00A93AC9" w:rsidRPr="00910D3A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D3A">
        <w:rPr>
          <w:rFonts w:ascii="Times New Roman" w:eastAsia="Times New Roman" w:hAnsi="Times New Roman"/>
          <w:sz w:val="28"/>
          <w:szCs w:val="28"/>
          <w:lang w:eastAsia="ru-RU"/>
        </w:rPr>
        <w:t>Подростки в этот период становятся проблемными, плохо себя ведут, потому что они хотят: 1) быть чьими-то; 2) чувствовать себя любимыми; 3) чувствовать себя сильными; 4) чувствовать себя значимыми; 5) чувствовать, что у них есть дом; 6) исследовать окружающий мир и экспериментировать с ним и с собой.</w:t>
      </w:r>
    </w:p>
    <w:p w:rsidR="00D62FAA" w:rsidRPr="00D62FAA" w:rsidRDefault="00D62FAA" w:rsidP="00D62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D62FAA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2.</w:t>
      </w:r>
    </w:p>
    <w:p w:rsidR="00A93AC9" w:rsidRDefault="00A93AC9" w:rsidP="00D62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D62FAA">
        <w:rPr>
          <w:rFonts w:ascii="Times New Roman" w:eastAsia="Times New Roman" w:hAnsi="Times New Roman"/>
          <w:sz w:val="28"/>
          <w:szCs w:val="28"/>
          <w:lang w:eastAsia="ru-RU"/>
        </w:rPr>
        <w:t>общая роль семьи в предупреждении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кризисных ситуаций, можно отметить следующее: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Семья рассматривается как первичный и наиболее мощный агент социализации, играющий ключевую роль в формировании личностных черт и мотивов детей, в руководстве их социальным поведением, передаче им ценностей, убеждений и норм, свойственных данной культуре.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При рассмотрении воспитательской деятельности родителей выделяют различные типы семейного воспитания, которые представляют собой совокупность родительских стереотипов, воздействующих на ребенка.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Кроме сознательного, целенаправленного воспитания, осуществляемого родителями, на ребенка воздействует вся семейная атмосфера, семейные условия: социальное положение, род занятий, материальный уровень, уровень образования, ценностные ориентации членов семьи и пр. Поэтому любая деформация родительской семьи приводит к отрицательным последствиям в развитии личности ребенка.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Негармоничные типы семейного воспитания могут являться фактором, провоцирующим усиление акцентуированного поведения у подростков, что в сочетании с особенностями данного возрастного периода (реакции эмансипации, группирование со сверстниками, увлечения (хобби), имитация, формирующееся сексуальное влечение) может стать причиной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аддиктивного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поведения.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A93AC9" w:rsidRPr="00910D3A" w:rsidRDefault="00910D3A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93AC9" w:rsidRPr="00910D3A">
        <w:rPr>
          <w:rFonts w:ascii="Times New Roman" w:eastAsia="Times New Roman" w:hAnsi="Times New Roman"/>
          <w:sz w:val="28"/>
          <w:szCs w:val="28"/>
          <w:lang w:eastAsia="ru-RU"/>
        </w:rPr>
        <w:t>тветственным этапом профилактики депрессивных состояний выступает помощь подростку со стороны эмоционально близких и значимых лиц.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Существует четыре основных </w:t>
      </w:r>
      <w:r w:rsidRPr="00910D3A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метода</w:t>
      </w:r>
      <w:r w:rsidRPr="00910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оказания </w:t>
      </w:r>
      <w:r w:rsidR="00910D3A" w:rsidRPr="00910D3A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родительской</w:t>
      </w:r>
      <w:r w:rsidRPr="00910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подростку, пребывающему в </w:t>
      </w:r>
      <w:r w:rsidR="00910D3A">
        <w:rPr>
          <w:rFonts w:ascii="Times New Roman" w:eastAsia="Times New Roman" w:hAnsi="Times New Roman"/>
          <w:sz w:val="28"/>
          <w:szCs w:val="28"/>
          <w:lang w:eastAsia="ru-RU"/>
        </w:rPr>
        <w:t>кризисном состоянии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активная эмоц</w:t>
      </w:r>
      <w:r w:rsidR="00910D3A">
        <w:rPr>
          <w:rFonts w:ascii="Times New Roman" w:eastAsia="Times New Roman" w:hAnsi="Times New Roman"/>
          <w:sz w:val="28"/>
          <w:szCs w:val="28"/>
          <w:lang w:eastAsia="ru-RU"/>
        </w:rPr>
        <w:t>иональная поддержка подростка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поощрение его положительных устремлений, чтобы облегчить ситуацию; </w:t>
      </w:r>
    </w:p>
    <w:p w:rsidR="00A93AC9" w:rsidRDefault="00910D3A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помощь в выборе ориентира в</w:t>
      </w:r>
      <w:r w:rsidR="00A93A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93AC9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стресса;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расширение временной перспективы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самопонимания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AC9" w:rsidRPr="00F47207" w:rsidRDefault="00C24D3C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A93AC9" w:rsidRPr="00F47207">
        <w:rPr>
          <w:rFonts w:ascii="Times New Roman" w:eastAsia="Times New Roman" w:hAnsi="Times New Roman"/>
          <w:sz w:val="28"/>
          <w:szCs w:val="28"/>
          <w:lang w:eastAsia="ru-RU"/>
        </w:rPr>
        <w:t>енностные ориентации подростка, понимание им проблем различного рода, нравственная оценка событий и поступков зависят в первую очередь от позиции близких взрослых,</w:t>
      </w: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</w:t>
      </w:r>
      <w:r w:rsidR="00A93AC9"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родителей. </w:t>
      </w:r>
    </w:p>
    <w:p w:rsidR="00A93AC9" w:rsidRPr="00F47207" w:rsidRDefault="00F47207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A93AC9"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роцессе взросления ребенок может перенять от окружающих взрослых определенную стратегию жизненного поведения, тем самым исключив другую. </w:t>
      </w:r>
      <w:r w:rsidR="00A93AC9" w:rsidRPr="00F472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Человеку в одинаковой мере важно уметь получать удовольствие от настоящего и наслаждаться созданием и достижением глобальных жизненных целей, </w:t>
      </w:r>
      <w:r w:rsidR="00A93AC9" w:rsidRPr="00F47207">
        <w:rPr>
          <w:rFonts w:ascii="Times New Roman" w:eastAsia="Times New Roman" w:hAnsi="Times New Roman"/>
          <w:sz w:val="28"/>
          <w:szCs w:val="28"/>
          <w:lang w:eastAsia="ru-RU"/>
        </w:rPr>
        <w:t>реализация которых отложена на более или менее отдаленное будущее.</w:t>
      </w:r>
    </w:p>
    <w:p w:rsidR="00A93AC9" w:rsidRPr="00F47207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Подростковый возраст часто характеризуют подверженностью ситуативным воздействиям, с одной стороны, и чисто эмоциональным переживаниям абстрактных идеалов — с другой. Однако уже в этот период онтогенетического развития личности начинают впервые формироваться жизненные перспективы, возникает новый тип регуляции — целевая регуляция, включающая отдаленные жизненные планы. 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жизненной перспективы — важнейший показатель нормального развития подростка, его нравственного и психического здоровья.</w:t>
      </w:r>
    </w:p>
    <w:p w:rsidR="00A93AC9" w:rsidRPr="00F47207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понятно, что для более раннего уровня развития или более инфантильного состояния личности характерна ориентация на удовлетворение текущи</w:t>
      </w:r>
      <w:r w:rsidR="00F47207">
        <w:rPr>
          <w:rFonts w:ascii="Times New Roman" w:eastAsia="Times New Roman" w:hAnsi="Times New Roman"/>
          <w:sz w:val="28"/>
          <w:szCs w:val="28"/>
          <w:lang w:eastAsia="ru-RU"/>
        </w:rPr>
        <w:t>х потребностей, в то время как воспитательные</w:t>
      </w: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воздействия направлены на формирование временной перспективы. Такой вид воздействий представляется вполне правомерным при условии, что сохраняется вторая стратегия поведения, ориентированная на </w:t>
      </w:r>
      <w:r w:rsidRPr="00F472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умение получать удовольствие от настоящего. </w:t>
      </w:r>
    </w:p>
    <w:p w:rsidR="00A93AC9" w:rsidRPr="00F47207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>Часто в ходе развития и воспитания личности эта вторая стратегия поведения утрачивается и человек начинает жить как «в зале ожидания», ориентируясь только на будущее счастье. Если же это будущее счастье никак не наступает, разочарование от жизни обеспечено. В этом случае умение жить «здесь и сейчас»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восстанавливать целенаправленными воздействиями. </w:t>
      </w:r>
    </w:p>
    <w:p w:rsidR="00A93AC9" w:rsidRPr="00F47207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2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Представляется очевидным, что гибкое обладание человеком обеими стратегиями поведения, ориентированными как на будущее, так и на настоящее, является одним из условий полноценной радостной жизни, в которой не остается места для суицидальных мыслей. В связи с этим, как мы уже говорили выше, одно из эффективных направлений профилактической работы с подростками со стороны педагогов и родителей должно включать в себя обучение владению обеими стратегиями поведения.</w:t>
      </w:r>
    </w:p>
    <w:p w:rsidR="00D62FAA" w:rsidRPr="00D62FAA" w:rsidRDefault="00D62FAA" w:rsidP="00F47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D62FAA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3.</w:t>
      </w:r>
    </w:p>
    <w:p w:rsidR="00A93AC9" w:rsidRPr="00D62FAA" w:rsidRDefault="00F47207" w:rsidP="00F47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F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Особенности проведения </w:t>
      </w:r>
      <w:r w:rsidR="00A93AC9" w:rsidRPr="00D62FAA">
        <w:rPr>
          <w:rFonts w:ascii="Times New Roman" w:eastAsia="Times New Roman" w:hAnsi="Times New Roman"/>
          <w:bCs/>
          <w:sz w:val="28"/>
          <w:szCs w:val="28"/>
          <w:lang w:eastAsia="ru-RU"/>
        </w:rPr>
        <w:t>беседы</w:t>
      </w:r>
      <w:r w:rsidR="00871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родителей с детьми:</w:t>
      </w:r>
      <w:bookmarkStart w:id="0" w:name="_GoBack"/>
      <w:bookmarkEnd w:id="0"/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беседе важно уделить достаточно внимания активному выслушиванию;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активный слушатель — это чело</w:t>
      </w:r>
      <w:r w:rsidR="00934195">
        <w:rPr>
          <w:rFonts w:ascii="Times New Roman" w:eastAsia="Times New Roman" w:hAnsi="Times New Roman"/>
          <w:sz w:val="28"/>
          <w:szCs w:val="28"/>
          <w:lang w:eastAsia="ru-RU"/>
        </w:rPr>
        <w:t>век, который слушает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всем вниманием, не осуждая его, что дает ему возможность выговориться без боязни быть прерванным;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активный слушатель в полной мере понимает чувства, к</w:t>
      </w:r>
      <w:r w:rsidR="00934195">
        <w:rPr>
          <w:rFonts w:ascii="Times New Roman" w:eastAsia="Times New Roman" w:hAnsi="Times New Roman"/>
          <w:sz w:val="28"/>
          <w:szCs w:val="28"/>
          <w:lang w:eastAsia="ru-RU"/>
        </w:rPr>
        <w:t>оторые испытывает ребенок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помогает ему сохранить веру в себя;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активный слушатель будет способст</w:t>
      </w:r>
      <w:r w:rsidR="00934195">
        <w:rPr>
          <w:rFonts w:ascii="Times New Roman" w:eastAsia="Times New Roman" w:hAnsi="Times New Roman"/>
          <w:sz w:val="28"/>
          <w:szCs w:val="28"/>
          <w:lang w:eastAsia="ru-RU"/>
        </w:rPr>
        <w:t>вовать тому, чтобы ребенок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услышан.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разговаривать в спокойном месте, чтобы исключить возможность быть прерванным;</w:t>
      </w:r>
    </w:p>
    <w:p w:rsidR="00A93AC9" w:rsidRDefault="00200F2F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уделять все внимание ребен</w:t>
      </w:r>
      <w:r w:rsidR="00A93AC9">
        <w:rPr>
          <w:rFonts w:ascii="Times New Roman" w:eastAsia="Times New Roman" w:hAnsi="Times New Roman"/>
          <w:sz w:val="28"/>
          <w:szCs w:val="28"/>
          <w:lang w:eastAsia="ru-RU"/>
        </w:rPr>
        <w:t>ку, смотреть прямо на него, удобно расположившись напротив, но не через стол;</w:t>
      </w:r>
    </w:p>
    <w:p w:rsidR="00A93AC9" w:rsidRDefault="00200F2F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пересказать то, что ребено</w:t>
      </w:r>
      <w:r w:rsidR="00A93AC9">
        <w:rPr>
          <w:rFonts w:ascii="Times New Roman" w:eastAsia="Times New Roman" w:hAnsi="Times New Roman"/>
          <w:sz w:val="28"/>
          <w:szCs w:val="28"/>
          <w:lang w:eastAsia="ru-RU"/>
        </w:rPr>
        <w:t>к рассказал вам, чтобы он убедился, что вы действительно поняли суть услышанного и ничего не пропустили мимо ушей;</w:t>
      </w:r>
    </w:p>
    <w:p w:rsidR="00A93AC9" w:rsidRDefault="00200F2F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дать возможность ребенку</w:t>
      </w:r>
      <w:r w:rsidR="00A93AC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высказаться, не перебивая его, и говорить только тогда, когда перестанет говорить он;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говорить без осуждения и пристрастия, что способствует усилению у</w:t>
      </w:r>
      <w:r w:rsidR="00200F2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чувства собственного достоинства; произносить только позитивно-конструктивны</w:t>
      </w:r>
      <w:r w:rsidR="00200F2F">
        <w:rPr>
          <w:rFonts w:ascii="Times New Roman" w:eastAsia="Times New Roman" w:hAnsi="Times New Roman"/>
          <w:sz w:val="28"/>
          <w:szCs w:val="28"/>
          <w:lang w:eastAsia="ru-RU"/>
        </w:rPr>
        <w:t>е фразы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3AC9" w:rsidRPr="00D62FAA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FAA">
        <w:rPr>
          <w:rFonts w:ascii="Times New Roman" w:eastAsia="Times New Roman" w:hAnsi="Times New Roman"/>
          <w:bCs/>
          <w:sz w:val="28"/>
          <w:szCs w:val="28"/>
          <w:lang w:eastAsia="ru-RU"/>
        </w:rPr>
        <w:t>Профилактическая беседа должна включать в себя следующие этапы.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Начальный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установление эмо</w:t>
      </w:r>
      <w:r w:rsidR="001F3B7C">
        <w:rPr>
          <w:rFonts w:ascii="Times New Roman" w:eastAsia="Times New Roman" w:hAnsi="Times New Roman"/>
          <w:sz w:val="28"/>
          <w:szCs w:val="28"/>
          <w:lang w:eastAsia="ru-RU"/>
        </w:rPr>
        <w:t>ционального контакта с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взаимоотношений «сопереживающего партнерства». Важно выслушать подростка терпеливо и сочувственно, без критики, даже если вы с чем-то и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согласны (то есть необходимо дать ему возможность выговориться). В результате вы будете восприниматься как человек чуткий, заслуживающий доверия.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установление последовательности событий, которые привели к кризису; снятие ощущения безысходности. Имеет смысл применить следующие приемы: «преодоление исключительности ситуации»; «поддержка успехами» и др.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Третий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совместная деятельность по преодолению кризисной ситуации. Здесь используются: «планирование», то есть побуждение подростка к словесному оформлению планов предстоящих поступков; «держание паузы» — целенаправленное молчание, чтобы дать ему возможность проявить инициативу.</w:t>
      </w:r>
    </w:p>
    <w:p w:rsidR="00A93AC9" w:rsidRDefault="00A93AC9" w:rsidP="00A9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Завершающий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окончательное формулирование плана деятельности, активная психологическая поддержка подростка. Целесообразно использовать следующие приемы: «логическая аргументация»; «рациональное внушение уверенности».</w:t>
      </w:r>
    </w:p>
    <w:p w:rsidR="00D62FAA" w:rsidRPr="00D62FAA" w:rsidRDefault="00D62FAA" w:rsidP="00D62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 w:rsidRPr="00D62FAA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4.</w:t>
      </w:r>
    </w:p>
    <w:p w:rsidR="00A93AC9" w:rsidRPr="00D62FAA" w:rsidRDefault="00D62FAA" w:rsidP="00D62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FAA">
        <w:rPr>
          <w:rFonts w:ascii="Times New Roman" w:eastAsia="Times New Roman" w:hAnsi="Times New Roman"/>
          <w:bCs/>
          <w:sz w:val="28"/>
          <w:szCs w:val="28"/>
          <w:lang w:eastAsia="ru-RU"/>
        </w:rPr>
        <w:t>Как помочь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ребенку</w:t>
      </w:r>
      <w:r w:rsidRPr="00D62F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пережить трудную ситуацию.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Взрослые и подростки нуждаются друг в друге, и они должны научиться создавать такие отношения, чтобы каждый оказывался в выигрыше. В этом случае взрослые и дети совместно обсуждают все проблемы, ищут </w:t>
      </w:r>
      <w:proofErr w:type="gramStart"/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>конструктивные решения</w:t>
      </w:r>
      <w:proofErr w:type="gramEnd"/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ребенок реально ощущает заботу о себе. 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Подростки, взрослея, вправе ожидать от старших мудрых советов, но они никогда не будут доверять тем взрослым, </w:t>
      </w:r>
      <w:r w:rsidRPr="004F6D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неискренни с ними. 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период сверстники играют большую роль в жизни подростка, чем родители, учителя или иные взрослые. Следует принять это как неизбежное, так как подросток уже тяготится зависимостью от старших и готовится начать новую жизнь, и поэтому нужно перестать все время контролировать его. Однако взрослые должны оставаться мудрыми наставниками, всегда готовыми прийти на помощь. 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Полезно помнить, что в логике кризисного взросления иной раз подросток чувствует себя как зрелый сорокалетний человек, а в другой момент — пятилетним малышом. Так и должно быть. И когда временами взрослые критически говорят подростку: «Сколько тебе лет, посмотри на себя!» — они забывают о переменах, которые происходят с ним в это время. 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Вместо того чтобы окружать подростков запретами и ограничениями, лучше попробовать создать такие отношения, в основе которых будут доверие, юмор и бескорыстная помощь. Больше всего на свете они нуждаются в чутком, внимательном отношении со стороны взрослых. И если у них сложились такие отношения со старшими, то они смогут спокойно пережить грозы и бури, которые, конечно же, неминуемы в такой тревожный, полный волнений и неожиданностей кризисный период.</w:t>
      </w:r>
    </w:p>
    <w:p w:rsidR="00A93AC9" w:rsidRPr="004F6D24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24">
        <w:rPr>
          <w:rFonts w:ascii="Times New Roman" w:eastAsia="Times New Roman" w:hAnsi="Times New Roman"/>
          <w:sz w:val="28"/>
          <w:szCs w:val="28"/>
          <w:lang w:eastAsia="ru-RU"/>
        </w:rPr>
        <w:t xml:space="preserve">Но если отношения не сложились, то требованиями здесь ничего не достигнуть, их усиление и ужесточение приведет только к тому, что будет воздвигнута непробиваемая стена непонимания и отчуждения. </w:t>
      </w:r>
    </w:p>
    <w:p w:rsidR="00A93AC9" w:rsidRPr="00DB42C5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Работа с детским горем требует большого такта, осторожности, учета возраста ребенка, специфики и традиций его семьи, знания особенностей его личности. Считается, что суицидом подросток пытается изменить свои обстоятельства: избавиться от невыносимых переживаний, уйти от травмирующих условий, вызвать жалость и сострадание, добиться помощи и участия, привлечь внимание к своим проблемам. Суицидальное поведение может окрашиваться чувством мести обидчикам, «которые потом пожалеют», в нем могут проявляться черты патологического упрямства в преследовании цели любой ценой. Нередко это акт отчаяния.</w:t>
      </w:r>
    </w:p>
    <w:p w:rsidR="00A93AC9" w:rsidRPr="00DB42C5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Именно у подростков суицидальное поведение может стать подражательным, так как они копируют образцы поведения, которые видят вокруг себя, которые им предлагают TV, массовая литература. Особенно характерна подражательность д</w:t>
      </w:r>
      <w:r w:rsidR="00DB42C5">
        <w:rPr>
          <w:rFonts w:ascii="Times New Roman" w:eastAsia="Times New Roman" w:hAnsi="Times New Roman"/>
          <w:sz w:val="28"/>
          <w:szCs w:val="28"/>
          <w:lang w:eastAsia="ru-RU"/>
        </w:rPr>
        <w:t>ля незрелых, внушаемых детей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3AC9" w:rsidRPr="00DD694A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Психологический смысл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подросткового суицида — «крик о помощи», стремление привлечь внимание к своему страданию. </w:t>
      </w:r>
      <w:r w:rsidRPr="00DD694A">
        <w:rPr>
          <w:rFonts w:ascii="Times New Roman" w:eastAsia="Times New Roman" w:hAnsi="Times New Roman"/>
          <w:sz w:val="28"/>
          <w:szCs w:val="28"/>
          <w:lang w:eastAsia="ru-RU"/>
        </w:rPr>
        <w:t>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</w:p>
    <w:p w:rsidR="00A93AC9" w:rsidRPr="00DB42C5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подростков возникновение суицидального поведения связано с трудностью решения серьезнейшего вопроса </w:t>
      </w:r>
      <w:proofErr w:type="spellStart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подростничества</w:t>
      </w:r>
      <w:proofErr w:type="spellEnd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— «я и другие». </w:t>
      </w:r>
    </w:p>
    <w:p w:rsidR="00E12C12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Профилактика юношеских депрессий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мнению И.С. Кона, заключается не в избегании конфликтных ситуаций — это просто невозможно, а в создании такого психологического климата, чтобы подросток не чувствовал себя </w:t>
      </w:r>
      <w:r w:rsidRPr="00DD694A">
        <w:rPr>
          <w:rFonts w:ascii="Times New Roman" w:eastAsia="Times New Roman" w:hAnsi="Times New Roman"/>
          <w:i/>
          <w:sz w:val="28"/>
          <w:szCs w:val="28"/>
          <w:lang w:eastAsia="ru-RU"/>
        </w:rPr>
        <w:t>одиноким, непризнанным и неполноценным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. Тем не менее все это смертельно серьезно и требует чуткости и внимания учителей, родителей и психологов-консультантов, а раннее распознавание симптомов депрессии — важный фактор предупреждения непоправимых последствий.</w:t>
      </w:r>
    </w:p>
    <w:p w:rsidR="00E12C12" w:rsidRPr="00E12C12" w:rsidRDefault="00E12C12" w:rsidP="00E12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E12C1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lastRenderedPageBreak/>
        <w:t>5.</w:t>
      </w:r>
    </w:p>
    <w:p w:rsidR="00E12C12" w:rsidRPr="00E12C12" w:rsidRDefault="00E12C12" w:rsidP="00E12C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Симптомы кризисного состояния у детей и подростков.</w:t>
      </w:r>
    </w:p>
    <w:p w:rsidR="00A93AC9" w:rsidRPr="00DB42C5" w:rsidRDefault="00DD694A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П</w:t>
      </w:r>
      <w:r w:rsidR="00A93AC9" w:rsidRPr="00DB42C5">
        <w:rPr>
          <w:rFonts w:ascii="Times New Roman" w:eastAsia="Times New Roman" w:hAnsi="Times New Roman"/>
          <w:sz w:val="28"/>
          <w:szCs w:val="28"/>
          <w:lang w:eastAsia="ru-RU"/>
        </w:rPr>
        <w:t>отеря интереса к жизни и способности получать удовольствие.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Изменение аппетита и веса тела.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Потеря энергии.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Изменение продолжительности сна.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Изменение психомоторной активности.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Чувство собственной никчемности или вины.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Мысли о смерти.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Суицидальные намерения или попытки.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Социальная замкнутость.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Снижение успеваемости или изменение отношения к школе.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Несвойственная раньше агрессивность.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Соматические жалобы.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• Ожидание наказания.</w:t>
      </w:r>
    </w:p>
    <w:p w:rsidR="00A93AC9" w:rsidRPr="00DB42C5" w:rsidRDefault="00A93AC9" w:rsidP="00E12C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C12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E12C12">
        <w:rPr>
          <w:rFonts w:ascii="Times New Roman" w:eastAsia="Times New Roman" w:hAnsi="Times New Roman"/>
          <w:sz w:val="28"/>
          <w:szCs w:val="28"/>
          <w:lang w:eastAsia="ru-RU"/>
        </w:rPr>
        <w:t>аметив признаки негативного психоэмоционального состояния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у подростка, самим родителям</w:t>
      </w:r>
      <w:r w:rsidR="00E12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необходимо усилить индивидуальную работу с ним</w:t>
      </w:r>
      <w:r w:rsidR="00E12C12">
        <w:rPr>
          <w:rFonts w:ascii="Times New Roman" w:eastAsia="Times New Roman" w:hAnsi="Times New Roman"/>
          <w:sz w:val="28"/>
          <w:szCs w:val="28"/>
          <w:lang w:eastAsia="ru-RU"/>
        </w:rPr>
        <w:t xml:space="preserve"> (также желательно обратиться к специалистам психологам)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AC9" w:rsidRPr="00DB42C5" w:rsidRDefault="00A93AC9" w:rsidP="00C540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насторожить </w:t>
      </w: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словесные заявления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подростка: «ненавижу жизнь»; «всем будет лучше без меня»; «мне нечего ждать от жизни»; «они пожалеют о том, что они мне сделали»; «не могу этого вынести»; «я стал обузой для всех»; «я покончу с собой»; «никому я не нужен»; «это выше моих сил».</w:t>
      </w:r>
    </w:p>
    <w:p w:rsidR="00C038DD" w:rsidRPr="00C5406B" w:rsidRDefault="00C5406B" w:rsidP="00C540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66"/>
          <w:sz w:val="32"/>
          <w:szCs w:val="32"/>
          <w:u w:val="single"/>
          <w:lang w:eastAsia="ru-RU"/>
        </w:rPr>
      </w:pPr>
      <w:r w:rsidRPr="00C5406B">
        <w:rPr>
          <w:rFonts w:ascii="Times New Roman" w:eastAsia="Times New Roman" w:hAnsi="Times New Roman"/>
          <w:b/>
          <w:bCs/>
          <w:color w:val="333366"/>
          <w:sz w:val="32"/>
          <w:szCs w:val="32"/>
          <w:u w:val="single"/>
          <w:lang w:eastAsia="ru-RU"/>
        </w:rPr>
        <w:t>6.</w:t>
      </w:r>
    </w:p>
    <w:p w:rsidR="007A4E86" w:rsidRPr="00C5406B" w:rsidRDefault="00C038DD" w:rsidP="00C03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5406B">
        <w:rPr>
          <w:rFonts w:ascii="Times New Roman" w:eastAsia="Times New Roman" w:hAnsi="Times New Roman"/>
          <w:bCs/>
          <w:sz w:val="28"/>
          <w:szCs w:val="28"/>
          <w:lang w:eastAsia="ru-RU"/>
        </w:rPr>
        <w:t>Пси</w:t>
      </w:r>
      <w:r w:rsidR="00C5406B">
        <w:rPr>
          <w:rFonts w:ascii="Times New Roman" w:eastAsia="Times New Roman" w:hAnsi="Times New Roman"/>
          <w:bCs/>
          <w:sz w:val="28"/>
          <w:szCs w:val="28"/>
          <w:lang w:eastAsia="ru-RU"/>
        </w:rPr>
        <w:t>хотехнологии</w:t>
      </w:r>
      <w:proofErr w:type="spellEnd"/>
      <w:r w:rsidR="00C5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работы с кризисным состоянием</w:t>
      </w:r>
    </w:p>
    <w:p w:rsidR="00C038DD" w:rsidRPr="00C5406B" w:rsidRDefault="00C038DD" w:rsidP="00C03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(для групповой и индивидуальной работы с родителями)</w:t>
      </w:r>
      <w:r w:rsidR="007A4E86" w:rsidRPr="00C5406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Конкретное пожелание.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Пожелание может содержать рекомендацию попробовать какой-либо конкретный способ действия при решении актуальной задачи. Такие пожелания не должны снижать ответственность подростка. Он сам принимает решения, оценивает приемлемость предлагаемых способов, планирует шаги для их реализации.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Убеждение.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способ целесообразно использовать на </w:t>
      </w:r>
      <w:r w:rsidRPr="00892BA7">
        <w:rPr>
          <w:rFonts w:ascii="Times New Roman" w:eastAsia="Times New Roman" w:hAnsi="Times New Roman"/>
          <w:i/>
          <w:sz w:val="28"/>
          <w:szCs w:val="28"/>
          <w:lang w:eastAsia="ru-RU"/>
        </w:rPr>
        <w:t>фоне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BA7">
        <w:rPr>
          <w:rFonts w:ascii="Times New Roman" w:eastAsia="Times New Roman" w:hAnsi="Times New Roman"/>
          <w:i/>
          <w:sz w:val="28"/>
          <w:szCs w:val="28"/>
          <w:lang w:eastAsia="ru-RU"/>
        </w:rPr>
        <w:t>уравновешенного эмоционального состояния.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Родитель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, используя понятные подростку аргументы, позволяет ему убедиться (утвердиться) в правильности определенных приемов, мыслей и т.п.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Эмоциональное заражение.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доверительных отношений родитель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образцом для эмоциональной идентификации. За счет этого он может поменять (откорректировать) эмоциональное состояние ребенка, заражая его собственным эмоциональным настроем</w:t>
      </w:r>
      <w:r w:rsidR="00892BA7"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общего состояния ребенка</w:t>
      </w:r>
      <w:r w:rsidR="00892BA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особенностей текущей ситуации)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Помощь в </w:t>
      </w:r>
      <w:proofErr w:type="spellStart"/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отреагировании</w:t>
      </w:r>
      <w:proofErr w:type="spellEnd"/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неконструктивных эмоций.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данного способа актуально при острых эмоциональных состояниях. </w:t>
      </w:r>
      <w:proofErr w:type="spellStart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Отреагирование</w:t>
      </w:r>
      <w:proofErr w:type="spellEnd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выражаться в форме смеха, слез, </w:t>
      </w:r>
      <w:proofErr w:type="spellStart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выговаривания</w:t>
      </w:r>
      <w:proofErr w:type="spellEnd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, активного действия (походить, постучать, побить подушку, потопать ногами, нарисовать, почертить, написать).</w:t>
      </w:r>
    </w:p>
    <w:p w:rsidR="00C038DD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Отреагирование</w:t>
      </w:r>
      <w:proofErr w:type="spellEnd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снять (разрядить)</w:t>
      </w: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напряжение, вызванное негативной эмоцией. </w:t>
      </w:r>
    </w:p>
    <w:p w:rsidR="00C038DD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Повышение энергии и силы.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способ нужно применять, когда ребенок чувствует себя обессиленным, «выжатым», демонстрирует отсутствие сил (энергии). Конкретные двигательные упражнения, 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занятия любимым делом, хобби, спорт.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Позитивный настрой.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Позитивный настрой позволяет укрепить веру ребенка в свои возможности по разрешению возникшего затруднения, он концентрирует сознательные и подсознательные силы для достижения поставленной цели.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Ролевое проигрывание.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Данный способ предполагает моделирование различных реальных и идеальных ситуаций для тренировки (отработки) новых способов поведения.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ситуаций.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В ходе консультирования можно проводить совместный анализ как реальных жизненных ситуаций ребенка, так и ситуаций из жизни других людей, включая примеры из литературных произведений. Вместе с информированием это помогает повысить психологическую грамотность, а также развить навыки использования психологической информации при анализе ситуаций.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Целеустроение</w:t>
      </w:r>
      <w:proofErr w:type="spellEnd"/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Поиском новых жизненных целей и смыслов стоит заняться, если ребенок чувствует опустошенность, у него мала ценность собственного существования, он хочет изменить свою жизнь, но не знает, в каком направлении двигаться. Для </w:t>
      </w:r>
      <w:proofErr w:type="spellStart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целеустроения</w:t>
      </w:r>
      <w:proofErr w:type="spellEnd"/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использовать как рациональные техники, так и творческое воображение.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Наполнение смыслом «обыденных» жизненных событий.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Этот способ предполагает работу по повышению значимости происходящих событий, наполнен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ию смыслом выполняемых действий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. Такая работа имеет большое значение для ребенка, которому жизнь кажется скучной, все занятия — неинтересными.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Социальные пробы.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Освоение ребенком различных конкретных действий как в специально запланированных жизненных ситуациях, так и в игровых процедурах. Такое обучение позволяет ребенку лучше понять собственные возможности, пройти своеобразное социальное закаливание, освоить новые формы и способы поведения.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Оказание помощи в поисках идентичности.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Такая помощь весьма актуальна для подростков, которые мучительно ищут ответ на вопрос: «Кто я на самом деле?» Здесь нужны воздействия, побуждающие консультируемого к самопознанию, к осмыслению собственных поступков.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В качестве примера приведем методи</w:t>
      </w:r>
      <w:r w:rsidR="00C038DD">
        <w:rPr>
          <w:rFonts w:ascii="Times New Roman" w:eastAsia="Times New Roman" w:hAnsi="Times New Roman"/>
          <w:sz w:val="28"/>
          <w:szCs w:val="28"/>
          <w:lang w:eastAsia="ru-RU"/>
        </w:rPr>
        <w:t>ку «Сосредоточенное мечтание»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. Ее реализация осуществляется в несколько шагов.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1. Составление проекта желаемого будущего. Для этого можно использовать: запись всех желаний без критики и ограничений в течение 10–15 минут; составление фильма о собственной жизни с фиксацией ряда кадров из желаемого будущего; путешествие на «машине времени» в свое будущее; мысленное путешествие в «особенное место», где можно побеседовать с мудрецом и услышать его наставления, и пр.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2. Определение временной сетки. Если всё, что выделено на первом этапе, относится к завтрашнему дню, следует подумать о ближней перспективе; если цели относятся к отдаленному времени, следует подумать о ближайших шагах</w:t>
      </w:r>
      <w:r w:rsidRPr="00DB42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их реализации.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3. Выбор наиболее важных целей и ценностей, обоснование их важности.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4. Проверка сформулированных целей и ценностей на позитивность, конкретность, достижимость, ясность, этичность.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5. Составление списка ресурсов для достижения цели.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6. Составление списка ограничений на пути к цели.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Составление пошагового плана достижения цели.</w:t>
      </w:r>
    </w:p>
    <w:p w:rsidR="00A93AC9" w:rsidRDefault="007A4E86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93AC9"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подростков </w:t>
      </w:r>
      <w:r w:rsidR="00A93AC9"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другие близкие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A93AC9"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взрослые могут оказать существенную помощь в выяснении проблематики, с которой тот столкнулся. Обычно это удается.</w:t>
      </w:r>
    </w:p>
    <w:p w:rsidR="00C5406B" w:rsidRDefault="00C5406B" w:rsidP="0058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06B" w:rsidRPr="00C5406B" w:rsidRDefault="00C5406B" w:rsidP="0058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C5406B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7.</w:t>
      </w:r>
    </w:p>
    <w:p w:rsidR="00587BD3" w:rsidRPr="00DB42C5" w:rsidRDefault="00587BD3" w:rsidP="0058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Памятка для психологов по работе с родителями.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Ошибка! </w:t>
      </w:r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Начинать беседу с «вываливания» на родителей всех бед и проблем ребенка, с выдачи его нелицеприятной характеристики. 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Далее следовало бы поделиться с родителями теми знаниями, которые не могли быть получены ими в семье (особенности общения ребенка со сверстниками, его учебной деятельности и т.п.). Некоторые данные могут оказаться неожиданными, интересными для родителей.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Ошибка!</w:t>
      </w:r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Перегружать родителей данными диагностических обследований, подробно сообщать им о страхах ребенка, его агрессивности, </w:t>
      </w:r>
      <w:proofErr w:type="spellStart"/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невротичности</w:t>
      </w:r>
      <w:proofErr w:type="spellEnd"/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неустойчивом внимания и т.д. 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Обсудив наиболее важные и интересные факты из школьного «альбома» ребенка, следует перейти к ознакомлению психолога с проблемами семьи в воспитании ребенка. На этом этапе психолог поддерживает диалог с родителями, в котором последним принадлежит активная роль. </w:t>
      </w:r>
    </w:p>
    <w:p w:rsidR="00A93AC9" w:rsidRPr="00DB42C5" w:rsidRDefault="00587BD3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после </w:t>
      </w:r>
      <w:r w:rsidR="00A93AC9"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достигнутой доверительности возникает потребность поделиться с психологом сведениями о проявлениях индивидуальности ребенка дома (его вкусы, поведение, привычки), причем не только о положительных сторонах, но и об отрицательных. 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>Необходимо подчеркнуть, что позиция психолога в таком диалоге партнерская.</w:t>
      </w:r>
    </w:p>
    <w:p w:rsidR="00A93AC9" w:rsidRPr="00DB42C5" w:rsidRDefault="00A93AC9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Ошибка! </w:t>
      </w:r>
      <w:r w:rsidRPr="00DB42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Искать в сообщениях родителей негатив; беспрестанно констатировать их родительскую некомпетентность; неумение их выслушать, понять их позиции и ценностные ориентации; попытка ускорять процесс разговора.</w:t>
      </w:r>
    </w:p>
    <w:p w:rsidR="00A93AC9" w:rsidRDefault="00A93AC9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моментом встречи является совместное исследование и объединение усилий для формирования личности ребенка. Содержание такой работы может быть следующим: изучение направленности и типа протекания реакций ребенка на те или иные неприятности или травмы; изучение </w:t>
      </w:r>
      <w:r w:rsidRPr="00DB42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возможности учета ребенком точки зрения другого человека; изучение особенностей чувства юмора и остроумия ребенка как показателей его интеллектуального и эстетического развития и т.п.</w:t>
      </w:r>
    </w:p>
    <w:p w:rsidR="00D62FAA" w:rsidRDefault="00D62FAA" w:rsidP="00D62F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Нельзя быстро и без труда разрешить все проблемы подросткового возраста. И родители, и подростки должны набраться терпения и продолжать работать, разговаривать друг с другом, любить друг друга. В этот период каждый в семье начинает по-новому видеть окружающих, все должны как бы заново познакомиться друг с другом. Пройдет ли семья этот этап с наименьшими потерями, будет зависеть от того, что преобладает в ней — любовь или страх.</w:t>
      </w:r>
    </w:p>
    <w:p w:rsidR="00D62FAA" w:rsidRPr="00DB42C5" w:rsidRDefault="00D62FAA" w:rsidP="00DB4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039" w:rsidRPr="00DB42C5" w:rsidRDefault="008C0039" w:rsidP="00DB42C5">
      <w:pPr>
        <w:jc w:val="both"/>
        <w:rPr>
          <w:rFonts w:ascii="Times New Roman" w:hAnsi="Times New Roman"/>
          <w:sz w:val="28"/>
          <w:szCs w:val="28"/>
        </w:rPr>
      </w:pPr>
    </w:p>
    <w:sectPr w:rsidR="008C0039" w:rsidRPr="00DB42C5" w:rsidSect="0011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19BA"/>
    <w:multiLevelType w:val="hybridMultilevel"/>
    <w:tmpl w:val="8C680764"/>
    <w:lvl w:ilvl="0" w:tplc="E7682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0FD"/>
    <w:rsid w:val="0011594E"/>
    <w:rsid w:val="001F3B7C"/>
    <w:rsid w:val="00200F2F"/>
    <w:rsid w:val="00394396"/>
    <w:rsid w:val="004F6D24"/>
    <w:rsid w:val="00587BD3"/>
    <w:rsid w:val="007665ED"/>
    <w:rsid w:val="007A4E86"/>
    <w:rsid w:val="008042AF"/>
    <w:rsid w:val="00871410"/>
    <w:rsid w:val="00892BA7"/>
    <w:rsid w:val="008C0039"/>
    <w:rsid w:val="00910D3A"/>
    <w:rsid w:val="00934195"/>
    <w:rsid w:val="009670D2"/>
    <w:rsid w:val="00A93AC9"/>
    <w:rsid w:val="00C038DD"/>
    <w:rsid w:val="00C24D3C"/>
    <w:rsid w:val="00C5406B"/>
    <w:rsid w:val="00D62FAA"/>
    <w:rsid w:val="00DB42C5"/>
    <w:rsid w:val="00DD694A"/>
    <w:rsid w:val="00E12C12"/>
    <w:rsid w:val="00E770FD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4C46"/>
  <w15:docId w15:val="{64B61AD9-6581-4FA9-A4E2-9E2784B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K002</dc:creator>
  <cp:keywords/>
  <dc:description/>
  <cp:lastModifiedBy>Ivanov Ivan</cp:lastModifiedBy>
  <cp:revision>17</cp:revision>
  <cp:lastPrinted>2019-11-21T03:38:00Z</cp:lastPrinted>
  <dcterms:created xsi:type="dcterms:W3CDTF">2019-11-14T09:59:00Z</dcterms:created>
  <dcterms:modified xsi:type="dcterms:W3CDTF">2019-12-03T07:58:00Z</dcterms:modified>
</cp:coreProperties>
</file>