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B1" w:rsidRDefault="003C09B1">
      <w:pPr>
        <w:pStyle w:val="1"/>
        <w:spacing w:before="63"/>
      </w:pPr>
    </w:p>
    <w:p w:rsidR="000B30B2" w:rsidRDefault="003C09B1">
      <w:pPr>
        <w:pStyle w:val="1"/>
        <w:spacing w:before="63"/>
      </w:pPr>
      <w:r>
        <w:t xml:space="preserve"> </w:t>
      </w:r>
      <w:r w:rsidR="00145CF0">
        <w:t xml:space="preserve"> </w:t>
      </w:r>
    </w:p>
    <w:p w:rsidR="00875D06" w:rsidRDefault="000B30B2">
      <w:pPr>
        <w:pStyle w:val="1"/>
        <w:spacing w:before="63"/>
      </w:pPr>
      <w:r>
        <w:t>ШКАЛА РАЗВИТИЯ ДЕТЕЙ от 14 мес. до 3,5 лет (RCDI-2000)</w:t>
      </w:r>
    </w:p>
    <w:p w:rsidR="00875D06" w:rsidRDefault="00875D06">
      <w:pPr>
        <w:pStyle w:val="a3"/>
        <w:spacing w:before="0"/>
        <w:ind w:left="0" w:firstLine="0"/>
        <w:rPr>
          <w:b/>
          <w:sz w:val="21"/>
        </w:rPr>
      </w:pPr>
    </w:p>
    <w:p w:rsidR="00875D06" w:rsidRDefault="000B30B2">
      <w:pPr>
        <w:pStyle w:val="2"/>
        <w:spacing w:before="1"/>
        <w:ind w:left="3128" w:right="0"/>
        <w:jc w:val="left"/>
      </w:pPr>
      <w:r>
        <w:t>ИНСТРУКЦИЯ ДЛЯ РОДИТЕЛЕЙ</w:t>
      </w:r>
    </w:p>
    <w:p w:rsidR="00875D06" w:rsidRDefault="00875D06">
      <w:pPr>
        <w:pStyle w:val="a3"/>
        <w:spacing w:before="7"/>
        <w:ind w:left="0" w:firstLine="0"/>
        <w:rPr>
          <w:b/>
          <w:sz w:val="22"/>
        </w:rPr>
      </w:pPr>
    </w:p>
    <w:p w:rsidR="00875D06" w:rsidRDefault="000B30B2">
      <w:pPr>
        <w:pStyle w:val="a3"/>
        <w:spacing w:before="0" w:line="244" w:lineRule="auto"/>
        <w:ind w:left="115" w:right="675" w:firstLine="720"/>
      </w:pPr>
      <w:r>
        <w:t>Тщательно заполните страницу “Анкета”. Особенно внимательны будьте к датам: ошибка может повлечь неверные выводы и рекомендации. Даты заполняйте по форме: день/месяц/год, по две цифры (например: 18 мая 2009 г запишите в виде 18/05/09 ).</w:t>
      </w:r>
    </w:p>
    <w:p w:rsidR="00875D06" w:rsidRDefault="000B30B2">
      <w:pPr>
        <w:pStyle w:val="a3"/>
        <w:spacing w:before="2" w:line="247" w:lineRule="auto"/>
        <w:ind w:left="115" w:right="293" w:firstLine="720"/>
        <w:jc w:val="both"/>
      </w:pPr>
      <w:r>
        <w:t>При</w:t>
      </w:r>
      <w:r>
        <w:rPr>
          <w:spacing w:val="-9"/>
        </w:rPr>
        <w:t xml:space="preserve"> </w:t>
      </w:r>
      <w:r>
        <w:t>заполнении</w:t>
      </w:r>
      <w:r>
        <w:rPr>
          <w:spacing w:val="-8"/>
        </w:rPr>
        <w:t xml:space="preserve"> </w:t>
      </w:r>
      <w:r>
        <w:t>страницы</w:t>
      </w:r>
      <w:r>
        <w:rPr>
          <w:spacing w:val="-8"/>
        </w:rPr>
        <w:t xml:space="preserve"> </w:t>
      </w:r>
      <w:r>
        <w:t>“Ответы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шкале</w:t>
      </w:r>
      <w:r>
        <w:rPr>
          <w:spacing w:val="-5"/>
        </w:rPr>
        <w:t xml:space="preserve"> </w:t>
      </w:r>
      <w:r>
        <w:t>RCDI-2000”</w:t>
      </w:r>
      <w:r>
        <w:rPr>
          <w:spacing w:val="-8"/>
        </w:rPr>
        <w:t xml:space="preserve"> </w:t>
      </w:r>
      <w:r>
        <w:t>руководствуйтесь</w:t>
      </w:r>
      <w:r>
        <w:rPr>
          <w:spacing w:val="-7"/>
        </w:rPr>
        <w:t xml:space="preserve"> </w:t>
      </w:r>
      <w:r>
        <w:t>следующими</w:t>
      </w:r>
      <w:r>
        <w:rPr>
          <w:spacing w:val="-9"/>
        </w:rPr>
        <w:t xml:space="preserve"> </w:t>
      </w:r>
      <w:r>
        <w:t>правилами. Давая</w:t>
      </w:r>
      <w:r>
        <w:rPr>
          <w:spacing w:val="-6"/>
        </w:rPr>
        <w:t xml:space="preserve"> </w:t>
      </w:r>
      <w:r>
        <w:t>ответ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каждый</w:t>
      </w:r>
      <w:r>
        <w:rPr>
          <w:spacing w:val="-6"/>
        </w:rPr>
        <w:t xml:space="preserve"> </w:t>
      </w:r>
      <w:r>
        <w:t>пункт</w:t>
      </w:r>
      <w:r>
        <w:rPr>
          <w:spacing w:val="-5"/>
        </w:rPr>
        <w:t xml:space="preserve"> </w:t>
      </w:r>
      <w:r>
        <w:t>“Вопросника”,</w:t>
      </w:r>
      <w:r>
        <w:rPr>
          <w:spacing w:val="-5"/>
        </w:rPr>
        <w:t xml:space="preserve"> </w:t>
      </w:r>
      <w:r>
        <w:t>найдите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“Ответном</w:t>
      </w:r>
      <w:r>
        <w:rPr>
          <w:spacing w:val="-4"/>
        </w:rPr>
        <w:t xml:space="preserve"> </w:t>
      </w:r>
      <w:r>
        <w:t>листке”</w:t>
      </w:r>
      <w:r>
        <w:rPr>
          <w:spacing w:val="-5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(номера</w:t>
      </w:r>
      <w:r>
        <w:rPr>
          <w:spacing w:val="2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t xml:space="preserve">до </w:t>
      </w:r>
      <w:r>
        <w:rPr>
          <w:b/>
        </w:rPr>
        <w:t xml:space="preserve">216 </w:t>
      </w:r>
      <w:r>
        <w:t xml:space="preserve">выделены на “Ответном листке” </w:t>
      </w:r>
      <w:r>
        <w:rPr>
          <w:b/>
        </w:rPr>
        <w:t xml:space="preserve">жирным </w:t>
      </w:r>
      <w:r>
        <w:t xml:space="preserve">шрифтом) и обведите кружком одну из цифр 1 2 3 </w:t>
      </w:r>
      <w:r>
        <w:rPr>
          <w:i/>
        </w:rPr>
        <w:t xml:space="preserve">справа </w:t>
      </w:r>
      <w:r>
        <w:t>от найденного номера:</w:t>
      </w:r>
    </w:p>
    <w:p w:rsidR="00875D06" w:rsidRDefault="000B30B2">
      <w:pPr>
        <w:pStyle w:val="a3"/>
        <w:spacing w:before="0" w:line="244" w:lineRule="auto"/>
        <w:ind w:left="115" w:right="675" w:firstLine="0"/>
      </w:pPr>
      <w:r>
        <w:t>==&gt; обведите цифру 1 , если пункт описывает действие, которое Ваш ребенок начал выполнять в течение последнего месяца (то, что ребенок впервые сделал или сказал при Вас в течение последнего месяца);</w:t>
      </w:r>
    </w:p>
    <w:p w:rsidR="00875D06" w:rsidRDefault="000B30B2">
      <w:pPr>
        <w:pStyle w:val="a3"/>
        <w:spacing w:before="0" w:line="244" w:lineRule="auto"/>
        <w:ind w:left="115" w:right="342" w:firstLine="0"/>
      </w:pPr>
      <w:r>
        <w:t>==&gt; обведите цифру 2 , если пункт описывает действие, которое Ваш ребенок уже выполнял месяц назад или ранее (независимо от того, продолжает ли он это делать или перестал потому, что перерос);</w:t>
      </w:r>
    </w:p>
    <w:p w:rsidR="00875D06" w:rsidRDefault="000B30B2">
      <w:pPr>
        <w:pStyle w:val="a3"/>
        <w:spacing w:before="0" w:line="244" w:lineRule="auto"/>
        <w:ind w:left="115" w:right="61" w:firstLine="0"/>
      </w:pPr>
      <w:r>
        <w:t>==&gt; обведите цифру 3 , если пункт описывает действие, не совершаемое Вашим ребенком до сих пор, потому что он не дорос или не может его выполнить.</w:t>
      </w:r>
    </w:p>
    <w:p w:rsidR="00875D06" w:rsidRDefault="000B30B2">
      <w:pPr>
        <w:pStyle w:val="a3"/>
        <w:spacing w:before="2" w:line="244" w:lineRule="auto"/>
        <w:ind w:left="115" w:firstLine="720"/>
      </w:pPr>
      <w:r>
        <w:t>Если ребенок - инвалид, то подразумевается умение выполнить действие с помощью специального инвалидного устройства, которым он обычно пользуется.</w:t>
      </w:r>
    </w:p>
    <w:p w:rsidR="00875D06" w:rsidRDefault="000B30B2">
      <w:pPr>
        <w:pStyle w:val="a3"/>
        <w:spacing w:before="1" w:line="244" w:lineRule="auto"/>
        <w:ind w:left="115" w:right="131" w:firstLine="720"/>
        <w:jc w:val="both"/>
      </w:pPr>
      <w:r>
        <w:t>Старайтесь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оставлять</w:t>
      </w:r>
      <w:r>
        <w:rPr>
          <w:spacing w:val="-5"/>
        </w:rPr>
        <w:t xml:space="preserve"> </w:t>
      </w:r>
      <w:r>
        <w:t>пунктов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ответа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обводите</w:t>
      </w:r>
      <w:r>
        <w:rPr>
          <w:spacing w:val="-5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варианта</w:t>
      </w:r>
      <w:r>
        <w:rPr>
          <w:spacing w:val="-5"/>
        </w:rPr>
        <w:t xml:space="preserve"> </w:t>
      </w:r>
      <w:r>
        <w:t>ответа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пункт</w:t>
      </w:r>
      <w:r>
        <w:rPr>
          <w:spacing w:val="-6"/>
        </w:rPr>
        <w:t xml:space="preserve"> </w:t>
      </w:r>
      <w:r>
        <w:t>(оператор, обрабатывающий ответы, не сможет лучше Вас выбрать наиболее точный вариант). Допущенные ошибки четко исправьте, чтоб не оставалось</w:t>
      </w:r>
      <w:r>
        <w:rPr>
          <w:spacing w:val="-2"/>
        </w:rPr>
        <w:t xml:space="preserve"> </w:t>
      </w:r>
      <w:r>
        <w:t>двусмысленностей.</w:t>
      </w:r>
    </w:p>
    <w:p w:rsidR="00875D06" w:rsidRDefault="000B30B2">
      <w:pPr>
        <w:pStyle w:val="a3"/>
        <w:spacing w:before="2"/>
        <w:ind w:left="835" w:firstLine="0"/>
      </w:pPr>
      <w:r>
        <w:t>Следите, чтобы номер обведенного ответа всегда соответствовал номеру пункта “Вопросника”.</w:t>
      </w:r>
    </w:p>
    <w:p w:rsidR="00875D06" w:rsidRDefault="000B30B2">
      <w:pPr>
        <w:pStyle w:val="a3"/>
        <w:spacing w:before="5" w:line="244" w:lineRule="auto"/>
        <w:ind w:left="115" w:right="284" w:firstLine="720"/>
        <w:jc w:val="both"/>
      </w:pPr>
      <w:r>
        <w:t>Если Вашему ребенку меньше 2 лет, то многие пункты описывают действия, не соответствующие его возможностям.</w:t>
      </w:r>
      <w:r>
        <w:rPr>
          <w:spacing w:val="-5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менее,</w:t>
      </w:r>
      <w:r>
        <w:rPr>
          <w:spacing w:val="-2"/>
        </w:rPr>
        <w:t xml:space="preserve"> </w:t>
      </w:r>
      <w:r>
        <w:t>просим</w:t>
      </w:r>
      <w:r>
        <w:rPr>
          <w:spacing w:val="-3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терпеливо</w:t>
      </w:r>
      <w:r>
        <w:rPr>
          <w:spacing w:val="-4"/>
        </w:rPr>
        <w:t xml:space="preserve"> </w:t>
      </w:r>
      <w:r>
        <w:t>прочесть</w:t>
      </w:r>
      <w:r>
        <w:rPr>
          <w:spacing w:val="-1"/>
        </w:rPr>
        <w:t xml:space="preserve"> </w:t>
      </w:r>
      <w:r>
        <w:rPr>
          <w:i/>
        </w:rPr>
        <w:t>все</w:t>
      </w:r>
      <w:r>
        <w:rPr>
          <w:i/>
          <w:spacing w:val="-3"/>
        </w:rPr>
        <w:t xml:space="preserve"> </w:t>
      </w:r>
      <w:r>
        <w:t>пункты</w:t>
      </w:r>
      <w:r>
        <w:rPr>
          <w:spacing w:val="-4"/>
        </w:rPr>
        <w:t xml:space="preserve"> </w:t>
      </w:r>
      <w:r>
        <w:t>“Вопросника”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i/>
        </w:rPr>
        <w:t>каждого</w:t>
      </w:r>
      <w:r>
        <w:rPr>
          <w:i/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 обвести на “Ответном листке” соответствующую</w:t>
      </w:r>
      <w:r>
        <w:rPr>
          <w:spacing w:val="-4"/>
        </w:rPr>
        <w:t xml:space="preserve"> </w:t>
      </w:r>
      <w:r>
        <w:t>цифру-ответ.</w:t>
      </w:r>
    </w:p>
    <w:p w:rsidR="00875D06" w:rsidRPr="00E02766" w:rsidRDefault="000B30B2" w:rsidP="00E02766">
      <w:pPr>
        <w:pStyle w:val="a3"/>
        <w:spacing w:before="2" w:line="244" w:lineRule="auto"/>
        <w:ind w:left="115" w:right="884" w:firstLine="720"/>
      </w:pPr>
      <w:r>
        <w:t>Если что-нибудь покажется непонятным или возникнут какие-нибудь воп</w:t>
      </w:r>
      <w:r w:rsidR="00E02766">
        <w:t>росы, не стесняйтесь спрашивать</w:t>
      </w:r>
    </w:p>
    <w:p w:rsidR="00875D06" w:rsidRDefault="00875D06">
      <w:pPr>
        <w:pStyle w:val="a3"/>
        <w:spacing w:before="6"/>
        <w:ind w:left="0" w:firstLine="0"/>
        <w:rPr>
          <w:sz w:val="19"/>
        </w:rPr>
      </w:pPr>
    </w:p>
    <w:p w:rsidR="00875D06" w:rsidRDefault="000B30B2">
      <w:pPr>
        <w:pStyle w:val="1"/>
        <w:ind w:left="3450" w:right="3428"/>
        <w:jc w:val="center"/>
      </w:pPr>
      <w:r>
        <w:t>В О П Р О С Н И К</w:t>
      </w:r>
    </w:p>
    <w:p w:rsidR="00875D06" w:rsidRDefault="000B30B2" w:rsidP="00E02766">
      <w:pPr>
        <w:pStyle w:val="2"/>
        <w:spacing w:before="179"/>
        <w:ind w:left="0"/>
      </w:pPr>
      <w:r>
        <w:t>СОЦИАЛЬНОЕ</w:t>
      </w:r>
      <w:r>
        <w:rPr>
          <w:spacing w:val="54"/>
        </w:rPr>
        <w:t xml:space="preserve"> </w:t>
      </w:r>
      <w:r>
        <w:t>РАЗВИТИЕ</w:t>
      </w:r>
    </w:p>
    <w:p w:rsidR="00875D06" w:rsidRDefault="00875D06">
      <w:pPr>
        <w:pStyle w:val="a3"/>
        <w:ind w:left="0" w:firstLine="0"/>
        <w:rPr>
          <w:b/>
        </w:rPr>
      </w:pP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spacing w:before="0"/>
        <w:jc w:val="left"/>
        <w:rPr>
          <w:sz w:val="20"/>
        </w:rPr>
      </w:pPr>
      <w:r>
        <w:rPr>
          <w:sz w:val="20"/>
        </w:rPr>
        <w:t>Здоровается, говоря “Привет” или что-то</w:t>
      </w:r>
      <w:r>
        <w:rPr>
          <w:spacing w:val="-3"/>
          <w:sz w:val="20"/>
        </w:rPr>
        <w:t xml:space="preserve"> </w:t>
      </w:r>
      <w:r>
        <w:rPr>
          <w:sz w:val="20"/>
        </w:rPr>
        <w:t>подобное.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jc w:val="left"/>
        <w:rPr>
          <w:sz w:val="20"/>
        </w:rPr>
      </w:pPr>
      <w:r>
        <w:rPr>
          <w:sz w:val="20"/>
        </w:rPr>
        <w:t>Сплетничает или ябедничает на других</w:t>
      </w:r>
      <w:r>
        <w:rPr>
          <w:spacing w:val="-6"/>
          <w:sz w:val="20"/>
        </w:rPr>
        <w:t xml:space="preserve"> </w:t>
      </w:r>
      <w:r>
        <w:rPr>
          <w:sz w:val="20"/>
        </w:rPr>
        <w:t>детей.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jc w:val="left"/>
        <w:rPr>
          <w:sz w:val="20"/>
        </w:rPr>
      </w:pPr>
      <w:r>
        <w:rPr>
          <w:sz w:val="20"/>
        </w:rPr>
        <w:t>Сочувствует другим детям, старается помочь и утешить</w:t>
      </w:r>
      <w:r>
        <w:rPr>
          <w:spacing w:val="-6"/>
          <w:sz w:val="20"/>
        </w:rPr>
        <w:t xml:space="preserve"> </w:t>
      </w:r>
      <w:r>
        <w:rPr>
          <w:sz w:val="20"/>
        </w:rPr>
        <w:t>их.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spacing w:before="7"/>
        <w:jc w:val="left"/>
        <w:rPr>
          <w:sz w:val="20"/>
        </w:rPr>
      </w:pPr>
      <w:r>
        <w:rPr>
          <w:sz w:val="20"/>
        </w:rPr>
        <w:t>Иногда говорит “Нет”, когда</w:t>
      </w:r>
      <w:r>
        <w:rPr>
          <w:spacing w:val="-2"/>
          <w:sz w:val="20"/>
        </w:rPr>
        <w:t xml:space="preserve"> </w:t>
      </w:r>
      <w:r>
        <w:rPr>
          <w:sz w:val="20"/>
        </w:rPr>
        <w:t>пристают.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jc w:val="left"/>
        <w:rPr>
          <w:sz w:val="20"/>
        </w:rPr>
      </w:pPr>
      <w:r>
        <w:rPr>
          <w:sz w:val="20"/>
        </w:rPr>
        <w:t>Немного помогает в домашних</w:t>
      </w:r>
      <w:r>
        <w:rPr>
          <w:spacing w:val="-3"/>
          <w:sz w:val="20"/>
        </w:rPr>
        <w:t xml:space="preserve"> </w:t>
      </w:r>
      <w:r>
        <w:rPr>
          <w:sz w:val="20"/>
        </w:rPr>
        <w:t>делах.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spacing w:before="7"/>
        <w:jc w:val="left"/>
        <w:rPr>
          <w:sz w:val="20"/>
        </w:rPr>
      </w:pPr>
      <w:r>
        <w:rPr>
          <w:sz w:val="20"/>
        </w:rPr>
        <w:t>Просит помочь, когда что-нибудь</w:t>
      </w:r>
      <w:r>
        <w:rPr>
          <w:spacing w:val="-3"/>
          <w:sz w:val="20"/>
        </w:rPr>
        <w:t xml:space="preserve"> </w:t>
      </w:r>
      <w:r>
        <w:rPr>
          <w:sz w:val="20"/>
        </w:rPr>
        <w:t>делает.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jc w:val="left"/>
        <w:rPr>
          <w:sz w:val="20"/>
        </w:rPr>
      </w:pPr>
      <w:r>
        <w:rPr>
          <w:sz w:val="20"/>
        </w:rPr>
        <w:t>Говорит “Я не могу”, “Я не знаю”, или “Это ты</w:t>
      </w:r>
      <w:r>
        <w:rPr>
          <w:spacing w:val="-8"/>
          <w:sz w:val="20"/>
        </w:rPr>
        <w:t xml:space="preserve"> </w:t>
      </w:r>
      <w:r>
        <w:rPr>
          <w:sz w:val="20"/>
        </w:rPr>
        <w:t>сделай”.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jc w:val="left"/>
        <w:rPr>
          <w:sz w:val="20"/>
        </w:rPr>
      </w:pPr>
      <w:r>
        <w:rPr>
          <w:sz w:val="20"/>
        </w:rPr>
        <w:t>Хорошо сосредоточивает внимание - слушает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других.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spacing w:before="7"/>
        <w:jc w:val="left"/>
        <w:rPr>
          <w:sz w:val="20"/>
        </w:rPr>
      </w:pPr>
      <w:r>
        <w:rPr>
          <w:sz w:val="20"/>
        </w:rPr>
        <w:t>Извиняется - например, говорит “Прости”, сделав что-нибудь</w:t>
      </w:r>
      <w:r>
        <w:rPr>
          <w:spacing w:val="-8"/>
          <w:sz w:val="20"/>
        </w:rPr>
        <w:t xml:space="preserve"> </w:t>
      </w:r>
      <w:r>
        <w:rPr>
          <w:sz w:val="20"/>
        </w:rPr>
        <w:t>нехорошее.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353"/>
        <w:jc w:val="left"/>
        <w:rPr>
          <w:sz w:val="20"/>
        </w:rPr>
      </w:pPr>
      <w:r>
        <w:rPr>
          <w:sz w:val="20"/>
        </w:rPr>
        <w:t>Командует другими</w:t>
      </w:r>
      <w:r>
        <w:rPr>
          <w:spacing w:val="-3"/>
          <w:sz w:val="20"/>
        </w:rPr>
        <w:t xml:space="preserve"> </w:t>
      </w:r>
      <w:r>
        <w:rPr>
          <w:sz w:val="20"/>
        </w:rPr>
        <w:t>детьми.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spacing w:before="7"/>
        <w:ind w:hanging="302"/>
        <w:jc w:val="left"/>
        <w:rPr>
          <w:sz w:val="20"/>
        </w:rPr>
      </w:pPr>
      <w:r>
        <w:rPr>
          <w:sz w:val="20"/>
        </w:rPr>
        <w:t>Узнает знакомых взрослых и тянется к</w:t>
      </w:r>
      <w:r>
        <w:rPr>
          <w:spacing w:val="-8"/>
          <w:sz w:val="20"/>
        </w:rPr>
        <w:t xml:space="preserve"> </w:t>
      </w:r>
      <w:r>
        <w:rPr>
          <w:sz w:val="20"/>
        </w:rPr>
        <w:t>ним.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ind w:hanging="302"/>
        <w:jc w:val="left"/>
        <w:rPr>
          <w:sz w:val="20"/>
        </w:rPr>
      </w:pPr>
      <w:r>
        <w:rPr>
          <w:sz w:val="20"/>
        </w:rPr>
        <w:t>Играет в активные игры с другими детьми, например, в пятнашки, в прятки, в</w:t>
      </w:r>
      <w:r>
        <w:rPr>
          <w:spacing w:val="-23"/>
          <w:sz w:val="20"/>
        </w:rPr>
        <w:t xml:space="preserve"> </w:t>
      </w:r>
      <w:r>
        <w:rPr>
          <w:sz w:val="20"/>
        </w:rPr>
        <w:t>классики.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ind w:hanging="302"/>
        <w:jc w:val="left"/>
        <w:rPr>
          <w:sz w:val="20"/>
        </w:rPr>
      </w:pPr>
      <w:r>
        <w:rPr>
          <w:sz w:val="20"/>
        </w:rPr>
        <w:t>Просит помощи у других детей: просит помочь что-то сделать, просит информации или</w:t>
      </w:r>
      <w:r>
        <w:rPr>
          <w:spacing w:val="-34"/>
          <w:sz w:val="20"/>
        </w:rPr>
        <w:t xml:space="preserve"> </w:t>
      </w:r>
      <w:r>
        <w:rPr>
          <w:sz w:val="20"/>
        </w:rPr>
        <w:t>объяснений.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ind w:hanging="302"/>
        <w:jc w:val="left"/>
        <w:rPr>
          <w:sz w:val="20"/>
        </w:rPr>
      </w:pPr>
      <w:r>
        <w:rPr>
          <w:sz w:val="20"/>
        </w:rPr>
        <w:t>Делает или строит какие-то вещи с другими</w:t>
      </w:r>
      <w:r>
        <w:rPr>
          <w:spacing w:val="-7"/>
          <w:sz w:val="20"/>
        </w:rPr>
        <w:t xml:space="preserve"> </w:t>
      </w:r>
      <w:r>
        <w:rPr>
          <w:sz w:val="20"/>
        </w:rPr>
        <w:t>детьми.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ind w:hanging="302"/>
        <w:jc w:val="left"/>
        <w:rPr>
          <w:sz w:val="20"/>
        </w:rPr>
      </w:pPr>
      <w:r>
        <w:rPr>
          <w:sz w:val="20"/>
        </w:rPr>
        <w:t>Играет в простые настольные игры, например, в</w:t>
      </w:r>
      <w:r>
        <w:rPr>
          <w:spacing w:val="-5"/>
          <w:sz w:val="20"/>
        </w:rPr>
        <w:t xml:space="preserve"> </w:t>
      </w:r>
      <w:r>
        <w:rPr>
          <w:sz w:val="20"/>
        </w:rPr>
        <w:t>шашки.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spacing w:before="7"/>
        <w:ind w:hanging="302"/>
        <w:jc w:val="left"/>
        <w:rPr>
          <w:sz w:val="20"/>
        </w:rPr>
      </w:pPr>
      <w:r>
        <w:rPr>
          <w:sz w:val="20"/>
        </w:rPr>
        <w:t>Говорит “Посмотри (на меня)”, когда делает</w:t>
      </w:r>
      <w:r>
        <w:rPr>
          <w:spacing w:val="-5"/>
          <w:sz w:val="20"/>
        </w:rPr>
        <w:t xml:space="preserve"> </w:t>
      </w:r>
      <w:r>
        <w:rPr>
          <w:sz w:val="20"/>
        </w:rPr>
        <w:t>что-то.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ind w:hanging="302"/>
        <w:jc w:val="left"/>
        <w:rPr>
          <w:sz w:val="20"/>
        </w:rPr>
      </w:pPr>
      <w:r>
        <w:rPr>
          <w:sz w:val="20"/>
        </w:rPr>
        <w:t>Хочет спать с куклой, игрушечным медведем и</w:t>
      </w:r>
      <w:r>
        <w:rPr>
          <w:spacing w:val="-3"/>
          <w:sz w:val="20"/>
        </w:rPr>
        <w:t xml:space="preserve"> </w:t>
      </w:r>
      <w:r>
        <w:rPr>
          <w:sz w:val="20"/>
        </w:rPr>
        <w:t>т.п.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spacing w:before="7"/>
        <w:ind w:hanging="302"/>
        <w:jc w:val="left"/>
        <w:rPr>
          <w:sz w:val="20"/>
        </w:rPr>
      </w:pPr>
      <w:r>
        <w:rPr>
          <w:sz w:val="20"/>
        </w:rPr>
        <w:t>Понимает “Подожди минутку”. Терпеливо ждет короткое</w:t>
      </w:r>
      <w:r>
        <w:rPr>
          <w:spacing w:val="-7"/>
          <w:sz w:val="20"/>
        </w:rPr>
        <w:t xml:space="preserve"> </w:t>
      </w:r>
      <w:r>
        <w:rPr>
          <w:sz w:val="20"/>
        </w:rPr>
        <w:t>время.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ind w:hanging="302"/>
        <w:jc w:val="left"/>
        <w:rPr>
          <w:sz w:val="20"/>
        </w:rPr>
      </w:pPr>
      <w:r>
        <w:rPr>
          <w:sz w:val="20"/>
        </w:rPr>
        <w:t>Соблюдает правила простых настольных или карточных</w:t>
      </w:r>
      <w:r>
        <w:rPr>
          <w:spacing w:val="-8"/>
          <w:sz w:val="20"/>
        </w:rPr>
        <w:t xml:space="preserve"> </w:t>
      </w:r>
      <w:r>
        <w:rPr>
          <w:sz w:val="20"/>
        </w:rPr>
        <w:t>игр.</w:t>
      </w:r>
    </w:p>
    <w:p w:rsidR="00875D06" w:rsidRPr="005A0634" w:rsidRDefault="000B30B2" w:rsidP="005A0634">
      <w:pPr>
        <w:pStyle w:val="a4"/>
        <w:numPr>
          <w:ilvl w:val="0"/>
          <w:numId w:val="2"/>
        </w:numPr>
        <w:tabs>
          <w:tab w:val="left" w:pos="519"/>
        </w:tabs>
        <w:ind w:hanging="302"/>
        <w:jc w:val="left"/>
        <w:rPr>
          <w:sz w:val="20"/>
        </w:rPr>
      </w:pPr>
      <w:r>
        <w:rPr>
          <w:sz w:val="20"/>
        </w:rPr>
        <w:t>С интересом рассматривает свое отражение в</w:t>
      </w:r>
      <w:r>
        <w:rPr>
          <w:spacing w:val="-4"/>
          <w:sz w:val="20"/>
        </w:rPr>
        <w:t xml:space="preserve"> </w:t>
      </w:r>
      <w:r>
        <w:rPr>
          <w:sz w:val="20"/>
        </w:rPr>
        <w:t>зеркале.</w:t>
      </w:r>
      <w:r w:rsidR="00E02766">
        <w:rPr>
          <w:sz w:val="20"/>
        </w:rPr>
        <w:pict>
          <v:line id="_x0000_s1026" style="position:absolute;left:0;text-align:left;z-index:-251658752;mso-wrap-distance-left:0;mso-wrap-distance-right:0;mso-position-horizontal-relative:page;mso-position-vertical-relative:text" from="56.75pt,11.55pt" to="263.4pt,11.55pt" strokeweight=".14056mm">
            <w10:wrap type="topAndBottom" anchorx="page"/>
          </v:line>
        </w:pic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spacing w:before="7" w:line="244" w:lineRule="auto"/>
        <w:ind w:left="835" w:right="365" w:hanging="619"/>
        <w:jc w:val="left"/>
        <w:rPr>
          <w:sz w:val="20"/>
        </w:rPr>
      </w:pPr>
      <w:r>
        <w:rPr>
          <w:sz w:val="20"/>
        </w:rPr>
        <w:t>Говорит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6"/>
          <w:sz w:val="20"/>
        </w:rPr>
        <w:t xml:space="preserve"> </w:t>
      </w:r>
      <w:r>
        <w:rPr>
          <w:sz w:val="20"/>
        </w:rPr>
        <w:t>детьми</w:t>
      </w:r>
      <w:r>
        <w:rPr>
          <w:spacing w:val="-7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том,</w:t>
      </w:r>
      <w:r>
        <w:rPr>
          <w:spacing w:val="-6"/>
          <w:sz w:val="20"/>
        </w:rPr>
        <w:t xml:space="preserve"> </w:t>
      </w:r>
      <w:r>
        <w:rPr>
          <w:sz w:val="20"/>
        </w:rPr>
        <w:t>как</w:t>
      </w:r>
      <w:r>
        <w:rPr>
          <w:spacing w:val="-6"/>
          <w:sz w:val="20"/>
        </w:rPr>
        <w:t xml:space="preserve"> </w:t>
      </w:r>
      <w:r>
        <w:rPr>
          <w:sz w:val="20"/>
        </w:rPr>
        <w:t>что-нибудь</w:t>
      </w:r>
      <w:r>
        <w:rPr>
          <w:spacing w:val="-7"/>
          <w:sz w:val="20"/>
        </w:rPr>
        <w:t xml:space="preserve"> </w:t>
      </w:r>
      <w:r>
        <w:rPr>
          <w:sz w:val="20"/>
        </w:rPr>
        <w:t>сделать,</w:t>
      </w:r>
      <w:r>
        <w:rPr>
          <w:spacing w:val="-5"/>
          <w:sz w:val="20"/>
        </w:rPr>
        <w:t xml:space="preserve"> </w:t>
      </w:r>
      <w:r>
        <w:rPr>
          <w:sz w:val="20"/>
        </w:rPr>
        <w:t>высказывает</w:t>
      </w:r>
      <w:r>
        <w:rPr>
          <w:spacing w:val="-7"/>
          <w:sz w:val="20"/>
        </w:rPr>
        <w:t xml:space="preserve"> </w:t>
      </w:r>
      <w:r>
        <w:rPr>
          <w:sz w:val="20"/>
        </w:rPr>
        <w:t>свои</w:t>
      </w:r>
      <w:r>
        <w:rPr>
          <w:spacing w:val="-6"/>
          <w:sz w:val="20"/>
        </w:rPr>
        <w:t xml:space="preserve"> </w:t>
      </w:r>
      <w:r>
        <w:rPr>
          <w:sz w:val="20"/>
        </w:rPr>
        <w:t>соображения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выслушивает соображения других</w:t>
      </w:r>
      <w:r>
        <w:rPr>
          <w:spacing w:val="-3"/>
          <w:sz w:val="20"/>
        </w:rPr>
        <w:t xml:space="preserve"> </w:t>
      </w:r>
      <w:r>
        <w:rPr>
          <w:sz w:val="20"/>
        </w:rPr>
        <w:t>детей.</w:t>
      </w:r>
    </w:p>
    <w:p w:rsidR="00875D06" w:rsidRDefault="00875D06">
      <w:pPr>
        <w:spacing w:line="244" w:lineRule="auto"/>
        <w:rPr>
          <w:sz w:val="20"/>
        </w:rPr>
        <w:sectPr w:rsidR="00875D06">
          <w:footerReference w:type="default" r:id="rId7"/>
          <w:type w:val="continuous"/>
          <w:pgSz w:w="11910" w:h="16840"/>
          <w:pgMar w:top="1060" w:right="1040" w:bottom="940" w:left="1020" w:header="720" w:footer="743" w:gutter="0"/>
          <w:pgNumType w:start="1"/>
          <w:cols w:space="720"/>
        </w:sectPr>
      </w:pP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spacing w:before="79"/>
        <w:ind w:hanging="302"/>
        <w:jc w:val="left"/>
        <w:rPr>
          <w:sz w:val="20"/>
        </w:rPr>
      </w:pPr>
      <w:r>
        <w:rPr>
          <w:sz w:val="20"/>
        </w:rPr>
        <w:lastRenderedPageBreak/>
        <w:t>Играет в игры, требующие соблюдения очередности, и обычно ждет своей</w:t>
      </w:r>
      <w:r>
        <w:rPr>
          <w:spacing w:val="-12"/>
          <w:sz w:val="20"/>
        </w:rPr>
        <w:t xml:space="preserve"> </w:t>
      </w:r>
      <w:r>
        <w:rPr>
          <w:sz w:val="20"/>
        </w:rPr>
        <w:t>очереди.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ind w:hanging="302"/>
        <w:jc w:val="left"/>
        <w:rPr>
          <w:sz w:val="20"/>
        </w:rPr>
      </w:pPr>
      <w:r>
        <w:rPr>
          <w:sz w:val="20"/>
        </w:rPr>
        <w:t>Обычно слушается, когда просят что-нибудь сделать или чего-нибудь не</w:t>
      </w:r>
      <w:r>
        <w:rPr>
          <w:spacing w:val="-13"/>
          <w:sz w:val="20"/>
        </w:rPr>
        <w:t xml:space="preserve"> </w:t>
      </w:r>
      <w:r>
        <w:rPr>
          <w:sz w:val="20"/>
        </w:rPr>
        <w:t>делать.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ind w:hanging="302"/>
        <w:jc w:val="left"/>
        <w:rPr>
          <w:sz w:val="20"/>
        </w:rPr>
      </w:pPr>
      <w:r>
        <w:rPr>
          <w:sz w:val="20"/>
        </w:rPr>
        <w:t>Предлагает помочь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другим.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ind w:hanging="302"/>
        <w:jc w:val="left"/>
        <w:rPr>
          <w:sz w:val="20"/>
        </w:rPr>
      </w:pPr>
      <w:r>
        <w:rPr>
          <w:sz w:val="20"/>
        </w:rPr>
        <w:t>Играет с другими детьми, делая что-нибудь вместе с</w:t>
      </w:r>
      <w:r>
        <w:rPr>
          <w:spacing w:val="-8"/>
          <w:sz w:val="20"/>
        </w:rPr>
        <w:t xml:space="preserve"> </w:t>
      </w:r>
      <w:r>
        <w:rPr>
          <w:sz w:val="20"/>
        </w:rPr>
        <w:t>ними.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spacing w:before="7"/>
        <w:ind w:hanging="302"/>
        <w:jc w:val="left"/>
        <w:rPr>
          <w:sz w:val="20"/>
        </w:rPr>
      </w:pPr>
      <w:r>
        <w:rPr>
          <w:sz w:val="20"/>
        </w:rPr>
        <w:t>Делает знакомые дела “понарошку”, например, разговаривает по телефону или</w:t>
      </w:r>
      <w:r>
        <w:rPr>
          <w:spacing w:val="-15"/>
          <w:sz w:val="20"/>
        </w:rPr>
        <w:t xml:space="preserve"> </w:t>
      </w:r>
      <w:r>
        <w:rPr>
          <w:sz w:val="20"/>
        </w:rPr>
        <w:t>спит.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ind w:hanging="302"/>
        <w:jc w:val="left"/>
        <w:rPr>
          <w:sz w:val="20"/>
        </w:rPr>
      </w:pPr>
      <w:r>
        <w:rPr>
          <w:sz w:val="20"/>
        </w:rPr>
        <w:t>Оправдывается.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spacing w:before="7"/>
        <w:ind w:hanging="302"/>
        <w:jc w:val="left"/>
        <w:rPr>
          <w:sz w:val="20"/>
        </w:rPr>
      </w:pPr>
      <w:r>
        <w:rPr>
          <w:sz w:val="20"/>
        </w:rPr>
        <w:t>Проявляет привязанность к другим</w:t>
      </w:r>
      <w:r>
        <w:rPr>
          <w:spacing w:val="-3"/>
          <w:sz w:val="20"/>
        </w:rPr>
        <w:t xml:space="preserve"> </w:t>
      </w:r>
      <w:r>
        <w:rPr>
          <w:sz w:val="20"/>
        </w:rPr>
        <w:t>детям.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ind w:hanging="302"/>
        <w:jc w:val="left"/>
        <w:rPr>
          <w:sz w:val="20"/>
        </w:rPr>
      </w:pPr>
      <w:r>
        <w:rPr>
          <w:sz w:val="20"/>
        </w:rPr>
        <w:t>Положительно отзывается о себе - говорит “Я хороший”, “Я большой” и</w:t>
      </w:r>
      <w:r>
        <w:rPr>
          <w:spacing w:val="-11"/>
          <w:sz w:val="20"/>
        </w:rPr>
        <w:t xml:space="preserve"> </w:t>
      </w:r>
      <w:r>
        <w:rPr>
          <w:sz w:val="20"/>
        </w:rPr>
        <w:t>т.п.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ind w:hanging="302"/>
        <w:jc w:val="left"/>
        <w:rPr>
          <w:sz w:val="20"/>
        </w:rPr>
      </w:pPr>
      <w:r>
        <w:rPr>
          <w:sz w:val="20"/>
        </w:rPr>
        <w:t>Начинает дела, в которых участвуют другие дети (бывает</w:t>
      </w:r>
      <w:r>
        <w:rPr>
          <w:spacing w:val="-11"/>
          <w:sz w:val="20"/>
        </w:rPr>
        <w:t xml:space="preserve"> </w:t>
      </w:r>
      <w:r>
        <w:rPr>
          <w:sz w:val="20"/>
        </w:rPr>
        <w:t>заводилой).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spacing w:before="7" w:line="244" w:lineRule="auto"/>
        <w:ind w:left="835" w:right="154" w:hanging="619"/>
        <w:jc w:val="left"/>
        <w:rPr>
          <w:sz w:val="20"/>
        </w:rPr>
      </w:pPr>
      <w:r>
        <w:rPr>
          <w:sz w:val="20"/>
        </w:rPr>
        <w:t>Играет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“ролевые”</w:t>
      </w:r>
      <w:r>
        <w:rPr>
          <w:spacing w:val="-5"/>
          <w:sz w:val="20"/>
        </w:rPr>
        <w:t xml:space="preserve"> </w:t>
      </w:r>
      <w:r>
        <w:rPr>
          <w:sz w:val="20"/>
        </w:rPr>
        <w:t>игры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6"/>
          <w:sz w:val="20"/>
        </w:rPr>
        <w:t xml:space="preserve"> </w:t>
      </w:r>
      <w:r>
        <w:rPr>
          <w:sz w:val="20"/>
        </w:rPr>
        <w:t>детьми</w:t>
      </w:r>
      <w:r>
        <w:rPr>
          <w:spacing w:val="-6"/>
          <w:sz w:val="20"/>
        </w:rPr>
        <w:t xml:space="preserve"> </w:t>
      </w:r>
      <w:r>
        <w:rPr>
          <w:sz w:val="20"/>
        </w:rPr>
        <w:t>(типа</w:t>
      </w:r>
      <w:r>
        <w:rPr>
          <w:spacing w:val="-5"/>
          <w:sz w:val="20"/>
        </w:rPr>
        <w:t xml:space="preserve"> </w:t>
      </w:r>
      <w:r>
        <w:rPr>
          <w:sz w:val="20"/>
        </w:rPr>
        <w:t>“дочки-матери”),</w:t>
      </w:r>
      <w:r>
        <w:rPr>
          <w:spacing w:val="-6"/>
          <w:sz w:val="20"/>
        </w:rPr>
        <w:t xml:space="preserve"> </w:t>
      </w:r>
      <w:r>
        <w:rPr>
          <w:sz w:val="20"/>
        </w:rPr>
        <w:t>изображая</w:t>
      </w:r>
      <w:r>
        <w:rPr>
          <w:spacing w:val="-6"/>
          <w:sz w:val="20"/>
        </w:rPr>
        <w:t xml:space="preserve"> </w:t>
      </w:r>
      <w:r>
        <w:rPr>
          <w:sz w:val="20"/>
        </w:rPr>
        <w:t>“понарошку”</w:t>
      </w:r>
      <w:r>
        <w:rPr>
          <w:spacing w:val="-5"/>
          <w:sz w:val="20"/>
        </w:rPr>
        <w:t xml:space="preserve"> </w:t>
      </w:r>
      <w:r>
        <w:rPr>
          <w:sz w:val="20"/>
        </w:rPr>
        <w:t>маму</w:t>
      </w:r>
      <w:r>
        <w:rPr>
          <w:spacing w:val="-9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папу, учителя,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космонавта.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spacing w:before="4"/>
        <w:ind w:hanging="302"/>
        <w:jc w:val="left"/>
        <w:rPr>
          <w:sz w:val="20"/>
        </w:rPr>
      </w:pPr>
      <w:r>
        <w:rPr>
          <w:sz w:val="20"/>
        </w:rPr>
        <w:t>Обычно выполняет указания (команды) во время групповых игр с</w:t>
      </w:r>
      <w:r>
        <w:rPr>
          <w:spacing w:val="-12"/>
          <w:sz w:val="20"/>
        </w:rPr>
        <w:t xml:space="preserve"> </w:t>
      </w:r>
      <w:r>
        <w:rPr>
          <w:sz w:val="20"/>
        </w:rPr>
        <w:t>товарищами.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ind w:hanging="302"/>
        <w:jc w:val="left"/>
        <w:rPr>
          <w:sz w:val="20"/>
        </w:rPr>
      </w:pPr>
      <w:r>
        <w:rPr>
          <w:sz w:val="20"/>
        </w:rPr>
        <w:t>Выражает жалобы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словами.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spacing w:before="7"/>
        <w:ind w:hanging="302"/>
        <w:jc w:val="left"/>
        <w:rPr>
          <w:sz w:val="20"/>
        </w:rPr>
      </w:pPr>
      <w:r>
        <w:rPr>
          <w:sz w:val="20"/>
        </w:rPr>
        <w:t>Обычно делится игрушками или другими вещами - иногда может спорить из-за</w:t>
      </w:r>
      <w:r>
        <w:rPr>
          <w:spacing w:val="-18"/>
          <w:sz w:val="20"/>
        </w:rPr>
        <w:t xml:space="preserve"> </w:t>
      </w:r>
      <w:r>
        <w:rPr>
          <w:sz w:val="20"/>
        </w:rPr>
        <w:t>них.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ind w:hanging="302"/>
        <w:jc w:val="left"/>
        <w:rPr>
          <w:sz w:val="20"/>
        </w:rPr>
      </w:pPr>
      <w:r>
        <w:rPr>
          <w:sz w:val="20"/>
        </w:rPr>
        <w:t>Защищает</w:t>
      </w:r>
      <w:r>
        <w:rPr>
          <w:spacing w:val="-2"/>
          <w:sz w:val="20"/>
        </w:rPr>
        <w:t xml:space="preserve"> </w:t>
      </w:r>
      <w:r>
        <w:rPr>
          <w:sz w:val="20"/>
        </w:rPr>
        <w:t>младших.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spacing w:before="7" w:line="244" w:lineRule="auto"/>
        <w:ind w:left="835" w:right="408" w:hanging="619"/>
        <w:jc w:val="left"/>
        <w:rPr>
          <w:sz w:val="20"/>
        </w:rPr>
      </w:pPr>
      <w:r>
        <w:rPr>
          <w:sz w:val="20"/>
        </w:rPr>
        <w:t>Иногда</w:t>
      </w:r>
      <w:r>
        <w:rPr>
          <w:spacing w:val="-6"/>
          <w:sz w:val="20"/>
        </w:rPr>
        <w:t xml:space="preserve"> </w:t>
      </w:r>
      <w:r>
        <w:rPr>
          <w:sz w:val="20"/>
        </w:rPr>
        <w:t>поступается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6"/>
          <w:sz w:val="20"/>
        </w:rPr>
        <w:t xml:space="preserve"> </w:t>
      </w:r>
      <w:r>
        <w:rPr>
          <w:sz w:val="20"/>
        </w:rPr>
        <w:t>желаниями</w:t>
      </w:r>
      <w:r>
        <w:rPr>
          <w:spacing w:val="-6"/>
          <w:sz w:val="20"/>
        </w:rPr>
        <w:t xml:space="preserve"> </w:t>
      </w:r>
      <w:r>
        <w:rPr>
          <w:sz w:val="20"/>
        </w:rPr>
        <w:t>ради</w:t>
      </w:r>
      <w:r>
        <w:rPr>
          <w:spacing w:val="-6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-6"/>
          <w:sz w:val="20"/>
        </w:rPr>
        <w:t xml:space="preserve"> </w:t>
      </w:r>
      <w:r>
        <w:rPr>
          <w:sz w:val="20"/>
        </w:rPr>
        <w:t>группы</w:t>
      </w:r>
      <w:r>
        <w:rPr>
          <w:spacing w:val="-6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хочет</w:t>
      </w:r>
      <w:r>
        <w:rPr>
          <w:spacing w:val="-6"/>
          <w:sz w:val="20"/>
        </w:rPr>
        <w:t xml:space="preserve"> </w:t>
      </w:r>
      <w:r>
        <w:rPr>
          <w:sz w:val="20"/>
        </w:rPr>
        <w:t>играть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прятки,</w:t>
      </w:r>
      <w:r>
        <w:rPr>
          <w:spacing w:val="-6"/>
          <w:sz w:val="20"/>
        </w:rPr>
        <w:t xml:space="preserve"> </w:t>
      </w:r>
      <w:r>
        <w:rPr>
          <w:sz w:val="20"/>
        </w:rPr>
        <w:t>а другие дети - в мячик, может согласиться играть в</w:t>
      </w:r>
      <w:r>
        <w:rPr>
          <w:spacing w:val="-11"/>
          <w:sz w:val="20"/>
        </w:rPr>
        <w:t xml:space="preserve"> </w:t>
      </w:r>
      <w:r>
        <w:rPr>
          <w:sz w:val="20"/>
        </w:rPr>
        <w:t>мячик).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spacing w:before="5"/>
        <w:ind w:hanging="302"/>
        <w:jc w:val="left"/>
        <w:rPr>
          <w:sz w:val="20"/>
        </w:rPr>
      </w:pPr>
      <w:r>
        <w:rPr>
          <w:sz w:val="20"/>
        </w:rPr>
        <w:t>Проявляет привязанность: обнимает или</w:t>
      </w:r>
      <w:r>
        <w:rPr>
          <w:spacing w:val="-6"/>
          <w:sz w:val="20"/>
        </w:rPr>
        <w:t xml:space="preserve"> </w:t>
      </w:r>
      <w:r>
        <w:rPr>
          <w:sz w:val="20"/>
        </w:rPr>
        <w:t>целует.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spacing w:before="7"/>
        <w:ind w:hanging="302"/>
        <w:jc w:val="left"/>
        <w:rPr>
          <w:sz w:val="20"/>
        </w:rPr>
      </w:pPr>
      <w:r>
        <w:rPr>
          <w:sz w:val="20"/>
        </w:rPr>
        <w:t>Обычно хорошо реагирует на замечания - перестает плохо себя</w:t>
      </w:r>
      <w:r>
        <w:rPr>
          <w:spacing w:val="-5"/>
          <w:sz w:val="20"/>
        </w:rPr>
        <w:t xml:space="preserve"> </w:t>
      </w:r>
      <w:r>
        <w:rPr>
          <w:sz w:val="20"/>
        </w:rPr>
        <w:t>вести.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ind w:hanging="302"/>
        <w:jc w:val="left"/>
        <w:rPr>
          <w:sz w:val="20"/>
        </w:rPr>
      </w:pPr>
      <w:r>
        <w:rPr>
          <w:sz w:val="20"/>
        </w:rPr>
        <w:t>Хорошо входит в группы - слушает, делится, соблюдает очередь, вносит что-то</w:t>
      </w:r>
      <w:r>
        <w:rPr>
          <w:spacing w:val="-13"/>
          <w:sz w:val="20"/>
        </w:rPr>
        <w:t xml:space="preserve"> </w:t>
      </w:r>
      <w:r>
        <w:rPr>
          <w:sz w:val="20"/>
        </w:rPr>
        <w:t>свое.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ind w:hanging="302"/>
        <w:jc w:val="left"/>
        <w:rPr>
          <w:sz w:val="20"/>
        </w:rPr>
      </w:pPr>
      <w:r>
        <w:rPr>
          <w:sz w:val="20"/>
        </w:rPr>
        <w:t>Может руководить сверстниками, давая им указания и</w:t>
      </w:r>
      <w:r>
        <w:rPr>
          <w:spacing w:val="-7"/>
          <w:sz w:val="20"/>
        </w:rPr>
        <w:t xml:space="preserve"> </w:t>
      </w:r>
      <w:r>
        <w:rPr>
          <w:sz w:val="20"/>
        </w:rPr>
        <w:t>помогая.</w:t>
      </w:r>
    </w:p>
    <w:p w:rsidR="00875D06" w:rsidRDefault="00875D06">
      <w:pPr>
        <w:pStyle w:val="a3"/>
        <w:spacing w:before="4"/>
        <w:ind w:left="0" w:firstLine="0"/>
        <w:rPr>
          <w:sz w:val="21"/>
        </w:rPr>
      </w:pPr>
    </w:p>
    <w:p w:rsidR="00875D06" w:rsidRDefault="000B30B2">
      <w:pPr>
        <w:pStyle w:val="2"/>
      </w:pPr>
      <w:r>
        <w:t>САМООБСЛУЖИВАНИЕ</w:t>
      </w:r>
    </w:p>
    <w:p w:rsidR="00875D06" w:rsidRDefault="00875D06">
      <w:pPr>
        <w:pStyle w:val="a3"/>
        <w:ind w:left="0" w:firstLine="0"/>
        <w:rPr>
          <w:b/>
        </w:rPr>
      </w:pP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spacing w:before="0"/>
        <w:ind w:hanging="302"/>
        <w:jc w:val="left"/>
        <w:rPr>
          <w:sz w:val="20"/>
        </w:rPr>
      </w:pPr>
      <w:r>
        <w:rPr>
          <w:sz w:val="20"/>
        </w:rPr>
        <w:t>Ест ложкой</w:t>
      </w:r>
      <w:r>
        <w:rPr>
          <w:spacing w:val="-3"/>
          <w:sz w:val="20"/>
        </w:rPr>
        <w:t xml:space="preserve"> </w:t>
      </w:r>
      <w:r>
        <w:rPr>
          <w:sz w:val="20"/>
        </w:rPr>
        <w:t>самостоятельно.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ind w:hanging="302"/>
        <w:jc w:val="left"/>
        <w:rPr>
          <w:sz w:val="20"/>
        </w:rPr>
      </w:pPr>
      <w:r>
        <w:rPr>
          <w:sz w:val="20"/>
        </w:rPr>
        <w:t>Ест ложкой, почти не</w:t>
      </w:r>
      <w:r>
        <w:rPr>
          <w:spacing w:val="-3"/>
          <w:sz w:val="20"/>
        </w:rPr>
        <w:t xml:space="preserve"> </w:t>
      </w:r>
      <w:r>
        <w:rPr>
          <w:sz w:val="20"/>
        </w:rPr>
        <w:t>разливая.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ind w:hanging="302"/>
        <w:jc w:val="left"/>
        <w:rPr>
          <w:sz w:val="20"/>
        </w:rPr>
      </w:pPr>
      <w:r>
        <w:rPr>
          <w:sz w:val="20"/>
        </w:rPr>
        <w:t>Моет и вытирает</w:t>
      </w:r>
      <w:r>
        <w:rPr>
          <w:spacing w:val="-4"/>
          <w:sz w:val="20"/>
        </w:rPr>
        <w:t xml:space="preserve"> </w:t>
      </w:r>
      <w:r>
        <w:rPr>
          <w:sz w:val="20"/>
        </w:rPr>
        <w:t>руки.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spacing w:before="7"/>
        <w:ind w:hanging="302"/>
        <w:jc w:val="left"/>
        <w:rPr>
          <w:sz w:val="20"/>
        </w:rPr>
      </w:pPr>
      <w:r>
        <w:rPr>
          <w:sz w:val="20"/>
        </w:rPr>
        <w:t>Приучен(а) проситься на горшок “по-маленькому” и</w:t>
      </w:r>
      <w:r>
        <w:rPr>
          <w:spacing w:val="-6"/>
          <w:sz w:val="20"/>
        </w:rPr>
        <w:t xml:space="preserve"> </w:t>
      </w:r>
      <w:r>
        <w:rPr>
          <w:sz w:val="20"/>
        </w:rPr>
        <w:t>“по-большому”.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ind w:hanging="302"/>
        <w:jc w:val="left"/>
        <w:rPr>
          <w:sz w:val="20"/>
        </w:rPr>
      </w:pPr>
      <w:r>
        <w:rPr>
          <w:sz w:val="20"/>
        </w:rPr>
        <w:t>Застегивает одну или несколько</w:t>
      </w:r>
      <w:r>
        <w:rPr>
          <w:spacing w:val="-8"/>
          <w:sz w:val="20"/>
        </w:rPr>
        <w:t xml:space="preserve"> </w:t>
      </w:r>
      <w:r>
        <w:rPr>
          <w:sz w:val="20"/>
        </w:rPr>
        <w:t>пуговиц.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spacing w:before="7"/>
        <w:ind w:hanging="302"/>
        <w:jc w:val="left"/>
        <w:rPr>
          <w:sz w:val="20"/>
        </w:rPr>
      </w:pPr>
      <w:r>
        <w:rPr>
          <w:sz w:val="20"/>
        </w:rPr>
        <w:t>Правильно застегивает все пуговицы на рубашке, блузке или</w:t>
      </w:r>
      <w:r>
        <w:rPr>
          <w:spacing w:val="-7"/>
          <w:sz w:val="20"/>
        </w:rPr>
        <w:t xml:space="preserve"> </w:t>
      </w:r>
      <w:r>
        <w:rPr>
          <w:sz w:val="20"/>
        </w:rPr>
        <w:t>пальто.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ind w:hanging="302"/>
        <w:jc w:val="left"/>
        <w:rPr>
          <w:sz w:val="20"/>
        </w:rPr>
      </w:pPr>
      <w:r>
        <w:rPr>
          <w:sz w:val="20"/>
        </w:rPr>
        <w:t>Ест</w:t>
      </w:r>
      <w:r>
        <w:rPr>
          <w:spacing w:val="-2"/>
          <w:sz w:val="20"/>
        </w:rPr>
        <w:t xml:space="preserve"> </w:t>
      </w:r>
      <w:r>
        <w:rPr>
          <w:sz w:val="20"/>
        </w:rPr>
        <w:t>вилкой.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ind w:hanging="302"/>
        <w:jc w:val="left"/>
        <w:rPr>
          <w:sz w:val="20"/>
        </w:rPr>
      </w:pPr>
      <w:r>
        <w:rPr>
          <w:sz w:val="20"/>
        </w:rPr>
        <w:t>Одевается и раздевается самостоятельно (кроме завязывания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шнурков).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ind w:hanging="302"/>
        <w:jc w:val="left"/>
        <w:rPr>
          <w:sz w:val="20"/>
        </w:rPr>
      </w:pPr>
      <w:r>
        <w:rPr>
          <w:sz w:val="20"/>
        </w:rPr>
        <w:t>Открывая дверь, поворачивает ручку и</w:t>
      </w:r>
      <w:r>
        <w:rPr>
          <w:spacing w:val="-8"/>
          <w:sz w:val="20"/>
        </w:rPr>
        <w:t xml:space="preserve"> </w:t>
      </w:r>
      <w:r>
        <w:rPr>
          <w:sz w:val="20"/>
        </w:rPr>
        <w:t>тянет.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spacing w:before="7"/>
        <w:ind w:hanging="302"/>
        <w:jc w:val="left"/>
        <w:rPr>
          <w:sz w:val="20"/>
        </w:rPr>
      </w:pPr>
      <w:r>
        <w:rPr>
          <w:sz w:val="20"/>
        </w:rPr>
        <w:t>Подносит чашку ко рту и</w:t>
      </w:r>
      <w:r>
        <w:rPr>
          <w:spacing w:val="-9"/>
          <w:sz w:val="20"/>
        </w:rPr>
        <w:t xml:space="preserve"> </w:t>
      </w:r>
      <w:r>
        <w:rPr>
          <w:sz w:val="20"/>
        </w:rPr>
        <w:t>пьет.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ind w:hanging="302"/>
        <w:jc w:val="left"/>
        <w:rPr>
          <w:sz w:val="20"/>
        </w:rPr>
      </w:pPr>
      <w:r>
        <w:rPr>
          <w:sz w:val="20"/>
        </w:rPr>
        <w:t>Надевает рубашку или блузку</w:t>
      </w:r>
      <w:r>
        <w:rPr>
          <w:spacing w:val="-12"/>
          <w:sz w:val="20"/>
        </w:rPr>
        <w:t xml:space="preserve"> </w:t>
      </w:r>
      <w:r>
        <w:rPr>
          <w:sz w:val="20"/>
        </w:rPr>
        <w:t>самостоятельно.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ind w:hanging="302"/>
        <w:jc w:val="left"/>
        <w:rPr>
          <w:sz w:val="20"/>
        </w:rPr>
      </w:pPr>
      <w:r>
        <w:rPr>
          <w:sz w:val="20"/>
        </w:rPr>
        <w:t>Снимает туфли и</w:t>
      </w:r>
      <w:r>
        <w:rPr>
          <w:spacing w:val="-5"/>
          <w:sz w:val="20"/>
        </w:rPr>
        <w:t xml:space="preserve"> </w:t>
      </w:r>
      <w:r>
        <w:rPr>
          <w:sz w:val="20"/>
        </w:rPr>
        <w:t>носки.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19"/>
        </w:tabs>
        <w:spacing w:before="7"/>
        <w:ind w:hanging="302"/>
        <w:jc w:val="left"/>
        <w:rPr>
          <w:sz w:val="20"/>
        </w:rPr>
      </w:pPr>
      <w:r>
        <w:rPr>
          <w:sz w:val="20"/>
        </w:rPr>
        <w:t>Подает матери или отцу пустую</w:t>
      </w:r>
      <w:r>
        <w:rPr>
          <w:spacing w:val="-9"/>
          <w:sz w:val="20"/>
        </w:rPr>
        <w:t xml:space="preserve"> </w:t>
      </w:r>
      <w:r>
        <w:rPr>
          <w:sz w:val="20"/>
        </w:rPr>
        <w:t>тарелку.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line="244" w:lineRule="auto"/>
        <w:ind w:left="835" w:right="277" w:hanging="569"/>
        <w:jc w:val="left"/>
        <w:rPr>
          <w:sz w:val="20"/>
        </w:rPr>
      </w:pPr>
      <w:r>
        <w:rPr>
          <w:sz w:val="20"/>
        </w:rPr>
        <w:t>Вы</w:t>
      </w:r>
      <w:r>
        <w:rPr>
          <w:spacing w:val="-5"/>
          <w:sz w:val="20"/>
        </w:rPr>
        <w:t xml:space="preserve"> </w:t>
      </w:r>
      <w:r>
        <w:rPr>
          <w:sz w:val="20"/>
        </w:rPr>
        <w:t>уже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разрешаете</w:t>
      </w:r>
      <w:r>
        <w:rPr>
          <w:spacing w:val="-4"/>
          <w:sz w:val="20"/>
        </w:rPr>
        <w:t xml:space="preserve"> </w:t>
      </w:r>
      <w:r>
        <w:rPr>
          <w:sz w:val="20"/>
        </w:rPr>
        <w:t>ему</w:t>
      </w:r>
      <w:r>
        <w:rPr>
          <w:spacing w:val="-8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путешествовать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квартире;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этом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ним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обязательно</w:t>
      </w:r>
      <w:r>
        <w:rPr>
          <w:spacing w:val="-3"/>
          <w:sz w:val="20"/>
        </w:rPr>
        <w:t xml:space="preserve"> </w:t>
      </w:r>
      <w:r>
        <w:rPr>
          <w:sz w:val="20"/>
        </w:rPr>
        <w:t>все время</w:t>
      </w:r>
      <w:r>
        <w:rPr>
          <w:spacing w:val="-2"/>
          <w:sz w:val="20"/>
        </w:rPr>
        <w:t xml:space="preserve"> </w:t>
      </w:r>
      <w:r>
        <w:rPr>
          <w:sz w:val="20"/>
        </w:rPr>
        <w:t>смотреть.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3"/>
        <w:ind w:left="569" w:hanging="303"/>
        <w:jc w:val="left"/>
        <w:rPr>
          <w:sz w:val="20"/>
        </w:rPr>
      </w:pPr>
      <w:r>
        <w:rPr>
          <w:sz w:val="20"/>
        </w:rPr>
        <w:t>Полностью раздевается</w:t>
      </w:r>
      <w:r>
        <w:rPr>
          <w:spacing w:val="-19"/>
          <w:sz w:val="20"/>
        </w:rPr>
        <w:t xml:space="preserve"> </w:t>
      </w:r>
      <w:r>
        <w:rPr>
          <w:sz w:val="20"/>
        </w:rPr>
        <w:t>самостоятельно.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303"/>
        <w:jc w:val="left"/>
        <w:rPr>
          <w:sz w:val="20"/>
        </w:rPr>
      </w:pPr>
      <w:r>
        <w:rPr>
          <w:sz w:val="20"/>
        </w:rPr>
        <w:t>Помнит, где в доме держат разные</w:t>
      </w:r>
      <w:r>
        <w:rPr>
          <w:spacing w:val="-26"/>
          <w:sz w:val="20"/>
        </w:rPr>
        <w:t xml:space="preserve"> </w:t>
      </w:r>
      <w:r>
        <w:rPr>
          <w:sz w:val="20"/>
        </w:rPr>
        <w:t>вещи.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303"/>
        <w:jc w:val="left"/>
        <w:rPr>
          <w:sz w:val="20"/>
        </w:rPr>
      </w:pPr>
      <w:r>
        <w:rPr>
          <w:sz w:val="20"/>
        </w:rPr>
        <w:t>Сам(а) ест крекеры или</w:t>
      </w:r>
      <w:r>
        <w:rPr>
          <w:spacing w:val="-2"/>
          <w:sz w:val="20"/>
        </w:rPr>
        <w:t xml:space="preserve"> </w:t>
      </w:r>
      <w:r>
        <w:rPr>
          <w:sz w:val="20"/>
        </w:rPr>
        <w:t>печенье.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303"/>
        <w:jc w:val="left"/>
        <w:rPr>
          <w:sz w:val="20"/>
        </w:rPr>
      </w:pPr>
      <w:r>
        <w:rPr>
          <w:sz w:val="20"/>
        </w:rPr>
        <w:t>Пользуется маленьким ведерком или другой емкостью для переноски</w:t>
      </w:r>
      <w:r>
        <w:rPr>
          <w:spacing w:val="-11"/>
          <w:sz w:val="20"/>
        </w:rPr>
        <w:t xml:space="preserve"> </w:t>
      </w:r>
      <w:r>
        <w:rPr>
          <w:sz w:val="20"/>
        </w:rPr>
        <w:t>вещей.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303"/>
        <w:jc w:val="left"/>
        <w:rPr>
          <w:sz w:val="20"/>
        </w:rPr>
      </w:pPr>
      <w:r>
        <w:rPr>
          <w:sz w:val="20"/>
        </w:rPr>
        <w:t>Надевает туфли на правильную</w:t>
      </w:r>
      <w:r>
        <w:rPr>
          <w:spacing w:val="-5"/>
          <w:sz w:val="20"/>
        </w:rPr>
        <w:t xml:space="preserve"> </w:t>
      </w:r>
      <w:r>
        <w:rPr>
          <w:sz w:val="20"/>
        </w:rPr>
        <w:t>ногу.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303"/>
        <w:jc w:val="left"/>
        <w:rPr>
          <w:sz w:val="20"/>
        </w:rPr>
      </w:pPr>
      <w:r>
        <w:rPr>
          <w:sz w:val="20"/>
        </w:rPr>
        <w:t>Сам(а) моется в ванне - может быть, с небольшой</w:t>
      </w:r>
      <w:r>
        <w:rPr>
          <w:spacing w:val="-7"/>
          <w:sz w:val="20"/>
        </w:rPr>
        <w:t xml:space="preserve"> </w:t>
      </w:r>
      <w:r>
        <w:rPr>
          <w:sz w:val="20"/>
        </w:rPr>
        <w:t>помощью.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303"/>
        <w:jc w:val="left"/>
        <w:rPr>
          <w:sz w:val="20"/>
        </w:rPr>
      </w:pPr>
      <w:r>
        <w:rPr>
          <w:sz w:val="20"/>
        </w:rPr>
        <w:t>Держит свои вещи в</w:t>
      </w:r>
      <w:r>
        <w:rPr>
          <w:spacing w:val="-5"/>
          <w:sz w:val="20"/>
        </w:rPr>
        <w:t xml:space="preserve"> </w:t>
      </w:r>
      <w:r>
        <w:rPr>
          <w:sz w:val="20"/>
        </w:rPr>
        <w:t>порядке.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303"/>
        <w:jc w:val="left"/>
        <w:rPr>
          <w:sz w:val="20"/>
        </w:rPr>
      </w:pPr>
      <w:r>
        <w:rPr>
          <w:sz w:val="20"/>
        </w:rPr>
        <w:t>Пользуется столовым ножом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намазывания.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303"/>
        <w:jc w:val="left"/>
        <w:rPr>
          <w:sz w:val="20"/>
        </w:rPr>
      </w:pPr>
      <w:r>
        <w:rPr>
          <w:sz w:val="20"/>
        </w:rPr>
        <w:t>Снимает</w:t>
      </w:r>
      <w:r>
        <w:rPr>
          <w:spacing w:val="-2"/>
          <w:sz w:val="20"/>
        </w:rPr>
        <w:t xml:space="preserve"> </w:t>
      </w:r>
      <w:r>
        <w:rPr>
          <w:sz w:val="20"/>
        </w:rPr>
        <w:t>носки.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303"/>
        <w:jc w:val="left"/>
        <w:rPr>
          <w:sz w:val="20"/>
        </w:rPr>
      </w:pPr>
      <w:r>
        <w:rPr>
          <w:sz w:val="20"/>
        </w:rPr>
        <w:t>Самостоятельно умывает</w:t>
      </w:r>
      <w:r>
        <w:rPr>
          <w:spacing w:val="-1"/>
          <w:sz w:val="20"/>
        </w:rPr>
        <w:t xml:space="preserve"> </w:t>
      </w:r>
      <w:r>
        <w:rPr>
          <w:sz w:val="20"/>
        </w:rPr>
        <w:t>лицо.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303"/>
        <w:jc w:val="left"/>
        <w:rPr>
          <w:sz w:val="20"/>
        </w:rPr>
      </w:pPr>
      <w:r>
        <w:rPr>
          <w:sz w:val="20"/>
        </w:rPr>
        <w:t>Остается сухим всю</w:t>
      </w:r>
      <w:r>
        <w:rPr>
          <w:spacing w:val="-2"/>
          <w:sz w:val="20"/>
        </w:rPr>
        <w:t xml:space="preserve"> </w:t>
      </w:r>
      <w:r>
        <w:rPr>
          <w:sz w:val="20"/>
        </w:rPr>
        <w:t>ночь.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303"/>
        <w:jc w:val="left"/>
        <w:rPr>
          <w:sz w:val="20"/>
        </w:rPr>
      </w:pPr>
      <w:r>
        <w:rPr>
          <w:sz w:val="20"/>
        </w:rPr>
        <w:t>Жует</w:t>
      </w:r>
      <w:r>
        <w:rPr>
          <w:spacing w:val="-2"/>
          <w:sz w:val="20"/>
        </w:rPr>
        <w:t xml:space="preserve"> </w:t>
      </w:r>
      <w:r>
        <w:rPr>
          <w:sz w:val="20"/>
        </w:rPr>
        <w:t>пищу.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303"/>
        <w:jc w:val="left"/>
        <w:rPr>
          <w:sz w:val="20"/>
        </w:rPr>
      </w:pPr>
      <w:r>
        <w:rPr>
          <w:sz w:val="20"/>
        </w:rPr>
        <w:t>Пытается надевать туфли. Или надевает</w:t>
      </w:r>
      <w:r>
        <w:rPr>
          <w:spacing w:val="-5"/>
          <w:sz w:val="20"/>
        </w:rPr>
        <w:t xml:space="preserve"> </w:t>
      </w:r>
      <w:r>
        <w:rPr>
          <w:sz w:val="20"/>
        </w:rPr>
        <w:t>их.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line="244" w:lineRule="auto"/>
        <w:ind w:left="835" w:right="520" w:hanging="569"/>
        <w:jc w:val="left"/>
        <w:rPr>
          <w:sz w:val="20"/>
        </w:rPr>
      </w:pPr>
      <w:r>
        <w:rPr>
          <w:sz w:val="20"/>
        </w:rPr>
        <w:t>Замечает,</w:t>
      </w:r>
      <w:r>
        <w:rPr>
          <w:spacing w:val="-7"/>
          <w:sz w:val="20"/>
        </w:rPr>
        <w:t xml:space="preserve"> </w:t>
      </w:r>
      <w:r>
        <w:rPr>
          <w:sz w:val="20"/>
        </w:rPr>
        <w:t>когда</w:t>
      </w:r>
      <w:r>
        <w:rPr>
          <w:spacing w:val="-7"/>
          <w:sz w:val="20"/>
        </w:rPr>
        <w:t xml:space="preserve"> </w:t>
      </w:r>
      <w:r>
        <w:rPr>
          <w:sz w:val="20"/>
        </w:rPr>
        <w:t>рубашка</w:t>
      </w:r>
      <w:r>
        <w:rPr>
          <w:spacing w:val="-7"/>
          <w:sz w:val="20"/>
        </w:rPr>
        <w:t xml:space="preserve"> </w:t>
      </w:r>
      <w:r>
        <w:rPr>
          <w:sz w:val="20"/>
        </w:rPr>
        <w:t>(блузка)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8"/>
          <w:sz w:val="20"/>
        </w:rPr>
        <w:t xml:space="preserve"> </w:t>
      </w:r>
      <w:r>
        <w:rPr>
          <w:sz w:val="20"/>
        </w:rPr>
        <w:t>штаны</w:t>
      </w:r>
      <w:r>
        <w:rPr>
          <w:spacing w:val="-7"/>
          <w:sz w:val="20"/>
        </w:rPr>
        <w:t xml:space="preserve"> </w:t>
      </w:r>
      <w:r>
        <w:rPr>
          <w:sz w:val="20"/>
        </w:rPr>
        <w:t>вывернуты</w:t>
      </w:r>
      <w:r>
        <w:rPr>
          <w:spacing w:val="-7"/>
          <w:sz w:val="20"/>
        </w:rPr>
        <w:t xml:space="preserve"> </w:t>
      </w:r>
      <w:r>
        <w:rPr>
          <w:sz w:val="20"/>
        </w:rPr>
        <w:t>наизнанку,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выворачивает</w:t>
      </w:r>
      <w:r>
        <w:rPr>
          <w:spacing w:val="-8"/>
          <w:sz w:val="20"/>
        </w:rPr>
        <w:t xml:space="preserve"> </w:t>
      </w:r>
      <w:r>
        <w:rPr>
          <w:sz w:val="20"/>
        </w:rPr>
        <w:t>их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правильную сторону.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4"/>
        <w:ind w:left="569" w:hanging="303"/>
        <w:jc w:val="left"/>
        <w:rPr>
          <w:sz w:val="20"/>
        </w:rPr>
      </w:pPr>
      <w:r>
        <w:rPr>
          <w:sz w:val="20"/>
        </w:rPr>
        <w:t>Расстегивает</w:t>
      </w:r>
      <w:r>
        <w:rPr>
          <w:spacing w:val="-2"/>
          <w:sz w:val="20"/>
        </w:rPr>
        <w:t xml:space="preserve"> </w:t>
      </w:r>
      <w:r>
        <w:rPr>
          <w:sz w:val="20"/>
        </w:rPr>
        <w:t>молнии.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303"/>
        <w:jc w:val="left"/>
        <w:rPr>
          <w:sz w:val="20"/>
        </w:rPr>
      </w:pPr>
      <w:r>
        <w:rPr>
          <w:sz w:val="20"/>
        </w:rPr>
        <w:t>Вытирает пролитое тряпкой или</w:t>
      </w:r>
      <w:r>
        <w:rPr>
          <w:spacing w:val="-4"/>
          <w:sz w:val="20"/>
        </w:rPr>
        <w:t xml:space="preserve"> </w:t>
      </w:r>
      <w:r>
        <w:rPr>
          <w:sz w:val="20"/>
        </w:rPr>
        <w:t>губкой.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303"/>
        <w:jc w:val="left"/>
        <w:rPr>
          <w:sz w:val="20"/>
        </w:rPr>
      </w:pPr>
      <w:r>
        <w:rPr>
          <w:sz w:val="20"/>
        </w:rPr>
        <w:t>Наливает молоко в чашку, не</w:t>
      </w:r>
      <w:r>
        <w:rPr>
          <w:spacing w:val="-3"/>
          <w:sz w:val="20"/>
        </w:rPr>
        <w:t xml:space="preserve"> </w:t>
      </w:r>
      <w:r>
        <w:rPr>
          <w:sz w:val="20"/>
        </w:rPr>
        <w:t>проливая.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303"/>
        <w:jc w:val="left"/>
        <w:rPr>
          <w:sz w:val="20"/>
        </w:rPr>
      </w:pPr>
      <w:r>
        <w:rPr>
          <w:sz w:val="20"/>
        </w:rPr>
        <w:t>Взбирается на стул, табуретку или ящик, чтобы достать</w:t>
      </w:r>
      <w:r>
        <w:rPr>
          <w:spacing w:val="-14"/>
          <w:sz w:val="20"/>
        </w:rPr>
        <w:t xml:space="preserve"> </w:t>
      </w:r>
      <w:r>
        <w:rPr>
          <w:sz w:val="20"/>
        </w:rPr>
        <w:t>что-нибудь.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303"/>
        <w:jc w:val="left"/>
        <w:rPr>
          <w:sz w:val="20"/>
        </w:rPr>
      </w:pPr>
      <w:r>
        <w:rPr>
          <w:sz w:val="20"/>
        </w:rPr>
        <w:t>Берет ложку за</w:t>
      </w:r>
      <w:r>
        <w:rPr>
          <w:spacing w:val="-6"/>
          <w:sz w:val="20"/>
        </w:rPr>
        <w:t xml:space="preserve"> </w:t>
      </w:r>
      <w:r>
        <w:rPr>
          <w:sz w:val="20"/>
        </w:rPr>
        <w:t>ручку.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303"/>
        <w:jc w:val="left"/>
        <w:rPr>
          <w:sz w:val="20"/>
        </w:rPr>
      </w:pPr>
      <w:r>
        <w:rPr>
          <w:sz w:val="20"/>
        </w:rPr>
        <w:t>Самостоятельно снимает расстегнутую рубашку или</w:t>
      </w:r>
      <w:r>
        <w:rPr>
          <w:spacing w:val="-8"/>
          <w:sz w:val="20"/>
        </w:rPr>
        <w:t xml:space="preserve"> </w:t>
      </w:r>
      <w:r>
        <w:rPr>
          <w:sz w:val="20"/>
        </w:rPr>
        <w:t>блузку.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303"/>
        <w:jc w:val="left"/>
        <w:rPr>
          <w:sz w:val="20"/>
        </w:rPr>
      </w:pPr>
      <w:r>
        <w:rPr>
          <w:sz w:val="20"/>
        </w:rPr>
        <w:t>Самостоятельно чистит</w:t>
      </w:r>
      <w:r>
        <w:rPr>
          <w:spacing w:val="-1"/>
          <w:sz w:val="20"/>
        </w:rPr>
        <w:t xml:space="preserve"> </w:t>
      </w:r>
      <w:r>
        <w:rPr>
          <w:sz w:val="20"/>
        </w:rPr>
        <w:t>зубы.</w:t>
      </w:r>
    </w:p>
    <w:p w:rsidR="00875D06" w:rsidRDefault="00875D06">
      <w:pPr>
        <w:rPr>
          <w:sz w:val="20"/>
        </w:rPr>
        <w:sectPr w:rsidR="00875D06">
          <w:pgSz w:w="11910" w:h="16840"/>
          <w:pgMar w:top="1040" w:right="1040" w:bottom="940" w:left="1020" w:header="0" w:footer="743" w:gutter="0"/>
          <w:cols w:space="720"/>
        </w:sectPr>
      </w:pP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9"/>
        <w:ind w:left="569" w:hanging="303"/>
        <w:jc w:val="left"/>
        <w:rPr>
          <w:sz w:val="20"/>
        </w:rPr>
      </w:pPr>
      <w:r>
        <w:rPr>
          <w:sz w:val="20"/>
        </w:rPr>
        <w:lastRenderedPageBreak/>
        <w:t>Наливает себе</w:t>
      </w:r>
      <w:r>
        <w:rPr>
          <w:spacing w:val="-3"/>
          <w:sz w:val="20"/>
        </w:rPr>
        <w:t xml:space="preserve"> </w:t>
      </w:r>
      <w:r>
        <w:rPr>
          <w:sz w:val="20"/>
        </w:rPr>
        <w:t>питье.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303"/>
        <w:jc w:val="left"/>
        <w:rPr>
          <w:sz w:val="20"/>
        </w:rPr>
      </w:pPr>
      <w:r>
        <w:rPr>
          <w:sz w:val="20"/>
        </w:rPr>
        <w:t>Завязывает</w:t>
      </w:r>
      <w:r>
        <w:rPr>
          <w:spacing w:val="-2"/>
          <w:sz w:val="20"/>
        </w:rPr>
        <w:t xml:space="preserve"> </w:t>
      </w:r>
      <w:r>
        <w:rPr>
          <w:sz w:val="20"/>
        </w:rPr>
        <w:t>шнурки.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303"/>
        <w:jc w:val="left"/>
        <w:rPr>
          <w:sz w:val="20"/>
        </w:rPr>
      </w:pPr>
      <w:r>
        <w:rPr>
          <w:sz w:val="20"/>
        </w:rPr>
        <w:t xml:space="preserve">Переходя </w:t>
      </w:r>
      <w:r>
        <w:rPr>
          <w:spacing w:val="-3"/>
          <w:sz w:val="20"/>
        </w:rPr>
        <w:t xml:space="preserve">улицу, </w:t>
      </w:r>
      <w:r>
        <w:rPr>
          <w:sz w:val="20"/>
        </w:rPr>
        <w:t>обычно смотрит в обе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стороны.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303"/>
        <w:jc w:val="left"/>
        <w:rPr>
          <w:sz w:val="20"/>
        </w:rPr>
      </w:pPr>
      <w:r>
        <w:rPr>
          <w:sz w:val="20"/>
        </w:rPr>
        <w:t>Самостоятельно ходит в туалет, подтирается, спускает воду и моет</w:t>
      </w:r>
      <w:r>
        <w:rPr>
          <w:spacing w:val="-15"/>
          <w:sz w:val="20"/>
        </w:rPr>
        <w:t xml:space="preserve"> </w:t>
      </w:r>
      <w:r>
        <w:rPr>
          <w:sz w:val="20"/>
        </w:rPr>
        <w:t>руки.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303"/>
        <w:jc w:val="left"/>
        <w:rPr>
          <w:sz w:val="20"/>
        </w:rPr>
      </w:pPr>
      <w:r>
        <w:rPr>
          <w:sz w:val="20"/>
        </w:rPr>
        <w:t>Самостоятельно ест, одевается и моется - но может нуждаться в небольшой</w:t>
      </w:r>
      <w:r>
        <w:rPr>
          <w:spacing w:val="-13"/>
          <w:sz w:val="20"/>
        </w:rPr>
        <w:t xml:space="preserve"> </w:t>
      </w:r>
      <w:r>
        <w:rPr>
          <w:sz w:val="20"/>
        </w:rPr>
        <w:t>помощи.</w:t>
      </w:r>
    </w:p>
    <w:p w:rsidR="00875D06" w:rsidRDefault="00875D06">
      <w:pPr>
        <w:pStyle w:val="a3"/>
        <w:spacing w:before="4"/>
        <w:ind w:left="0" w:firstLine="0"/>
        <w:rPr>
          <w:sz w:val="21"/>
        </w:rPr>
      </w:pPr>
    </w:p>
    <w:p w:rsidR="00875D06" w:rsidRDefault="000B30B2">
      <w:pPr>
        <w:pStyle w:val="2"/>
        <w:spacing w:before="1"/>
      </w:pPr>
      <w:r>
        <w:t>КРУПНЫЕ ДВИЖЕНИЯ</w:t>
      </w:r>
    </w:p>
    <w:p w:rsidR="00875D06" w:rsidRDefault="00875D06">
      <w:pPr>
        <w:pStyle w:val="a3"/>
        <w:ind w:left="0" w:firstLine="0"/>
        <w:rPr>
          <w:b/>
        </w:rPr>
      </w:pP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0"/>
        <w:ind w:left="569" w:hanging="303"/>
        <w:jc w:val="left"/>
        <w:rPr>
          <w:sz w:val="20"/>
        </w:rPr>
      </w:pPr>
      <w:r>
        <w:rPr>
          <w:sz w:val="20"/>
        </w:rPr>
        <w:t>Ходит</w:t>
      </w:r>
      <w:r>
        <w:rPr>
          <w:spacing w:val="-2"/>
          <w:sz w:val="20"/>
        </w:rPr>
        <w:t xml:space="preserve"> </w:t>
      </w:r>
      <w:r>
        <w:rPr>
          <w:sz w:val="20"/>
        </w:rPr>
        <w:t>самостоятельно.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303"/>
        <w:jc w:val="left"/>
        <w:rPr>
          <w:sz w:val="20"/>
        </w:rPr>
      </w:pPr>
      <w:r>
        <w:rPr>
          <w:sz w:val="20"/>
        </w:rPr>
        <w:t>Прыгает со ступенек двумя ногами</w:t>
      </w:r>
      <w:r>
        <w:rPr>
          <w:spacing w:val="-5"/>
          <w:sz w:val="20"/>
        </w:rPr>
        <w:t xml:space="preserve"> </w:t>
      </w:r>
      <w:r>
        <w:rPr>
          <w:sz w:val="20"/>
        </w:rPr>
        <w:t>вместе.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303"/>
        <w:jc w:val="left"/>
        <w:rPr>
          <w:sz w:val="20"/>
        </w:rPr>
      </w:pPr>
      <w:r>
        <w:rPr>
          <w:sz w:val="20"/>
        </w:rPr>
        <w:t>Стоя бросает</w:t>
      </w:r>
      <w:r>
        <w:rPr>
          <w:spacing w:val="-3"/>
          <w:sz w:val="20"/>
        </w:rPr>
        <w:t xml:space="preserve"> </w:t>
      </w:r>
      <w:r>
        <w:rPr>
          <w:sz w:val="20"/>
        </w:rPr>
        <w:t>мяч.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303"/>
        <w:jc w:val="left"/>
        <w:rPr>
          <w:sz w:val="20"/>
        </w:rPr>
      </w:pPr>
      <w:r>
        <w:rPr>
          <w:sz w:val="20"/>
        </w:rPr>
        <w:t>Бегает.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303"/>
        <w:jc w:val="left"/>
        <w:rPr>
          <w:sz w:val="20"/>
        </w:rPr>
      </w:pPr>
      <w:r>
        <w:rPr>
          <w:sz w:val="20"/>
        </w:rPr>
        <w:t>Бегает</w:t>
      </w:r>
      <w:r>
        <w:rPr>
          <w:spacing w:val="-7"/>
          <w:sz w:val="20"/>
        </w:rPr>
        <w:t xml:space="preserve"> </w:t>
      </w:r>
      <w:r>
        <w:rPr>
          <w:sz w:val="20"/>
        </w:rPr>
        <w:t>свободно,</w:t>
      </w:r>
      <w:r>
        <w:rPr>
          <w:spacing w:val="-5"/>
          <w:sz w:val="20"/>
        </w:rPr>
        <w:t xml:space="preserve"> </w:t>
      </w:r>
      <w:r>
        <w:rPr>
          <w:sz w:val="20"/>
        </w:rPr>
        <w:t>огибая</w:t>
      </w:r>
      <w:r>
        <w:rPr>
          <w:spacing w:val="-6"/>
          <w:sz w:val="20"/>
        </w:rPr>
        <w:t xml:space="preserve"> </w:t>
      </w:r>
      <w:r>
        <w:rPr>
          <w:sz w:val="20"/>
        </w:rPr>
        <w:t>углы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делая</w:t>
      </w:r>
      <w:r>
        <w:rPr>
          <w:spacing w:val="-6"/>
          <w:sz w:val="20"/>
        </w:rPr>
        <w:t xml:space="preserve"> </w:t>
      </w:r>
      <w:r>
        <w:rPr>
          <w:sz w:val="20"/>
        </w:rPr>
        <w:t>резкие</w:t>
      </w:r>
      <w:r>
        <w:rPr>
          <w:spacing w:val="-5"/>
          <w:sz w:val="20"/>
        </w:rPr>
        <w:t xml:space="preserve"> </w:t>
      </w:r>
      <w:r>
        <w:rPr>
          <w:sz w:val="20"/>
        </w:rPr>
        <w:t>остановки.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303"/>
        <w:jc w:val="left"/>
        <w:rPr>
          <w:sz w:val="20"/>
        </w:rPr>
      </w:pPr>
      <w:r>
        <w:rPr>
          <w:sz w:val="20"/>
        </w:rPr>
        <w:t>Ездит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трехколесном</w:t>
      </w:r>
      <w:r>
        <w:rPr>
          <w:spacing w:val="-6"/>
          <w:sz w:val="20"/>
        </w:rPr>
        <w:t xml:space="preserve"> </w:t>
      </w:r>
      <w:r>
        <w:rPr>
          <w:sz w:val="20"/>
        </w:rPr>
        <w:t>велосипеде,</w:t>
      </w:r>
      <w:r>
        <w:rPr>
          <w:spacing w:val="-6"/>
          <w:sz w:val="20"/>
        </w:rPr>
        <w:t xml:space="preserve"> </w:t>
      </w:r>
      <w:r>
        <w:rPr>
          <w:sz w:val="20"/>
        </w:rPr>
        <w:t>нажимая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педали.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303"/>
        <w:jc w:val="left"/>
        <w:rPr>
          <w:sz w:val="20"/>
        </w:rPr>
      </w:pPr>
      <w:r>
        <w:rPr>
          <w:sz w:val="20"/>
        </w:rPr>
        <w:t>Самостоятельно</w:t>
      </w:r>
      <w:r>
        <w:rPr>
          <w:spacing w:val="-7"/>
          <w:sz w:val="20"/>
        </w:rPr>
        <w:t xml:space="preserve"> </w:t>
      </w:r>
      <w:r>
        <w:rPr>
          <w:sz w:val="20"/>
        </w:rPr>
        <w:t>поднимается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спускается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лестнице.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303"/>
        <w:jc w:val="left"/>
        <w:rPr>
          <w:sz w:val="20"/>
        </w:rPr>
      </w:pPr>
      <w:r>
        <w:rPr>
          <w:sz w:val="20"/>
        </w:rPr>
        <w:t>Самостоятельно</w:t>
      </w:r>
      <w:r>
        <w:rPr>
          <w:spacing w:val="-5"/>
          <w:sz w:val="20"/>
        </w:rPr>
        <w:t xml:space="preserve"> </w:t>
      </w:r>
      <w:r>
        <w:rPr>
          <w:sz w:val="20"/>
        </w:rPr>
        <w:t>поднимается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спускается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лестнице,</w:t>
      </w:r>
      <w:r>
        <w:rPr>
          <w:spacing w:val="-4"/>
          <w:sz w:val="20"/>
        </w:rPr>
        <w:t xml:space="preserve"> </w:t>
      </w:r>
      <w:r>
        <w:rPr>
          <w:sz w:val="20"/>
        </w:rPr>
        <w:t>ставя</w:t>
      </w:r>
      <w:r>
        <w:rPr>
          <w:spacing w:val="-7"/>
          <w:sz w:val="20"/>
        </w:rPr>
        <w:t xml:space="preserve"> </w:t>
      </w:r>
      <w:r>
        <w:rPr>
          <w:sz w:val="20"/>
        </w:rPr>
        <w:t>поочередно</w:t>
      </w:r>
      <w:r>
        <w:rPr>
          <w:spacing w:val="-4"/>
          <w:sz w:val="20"/>
        </w:rPr>
        <w:t xml:space="preserve"> </w:t>
      </w:r>
      <w:r>
        <w:rPr>
          <w:sz w:val="20"/>
        </w:rPr>
        <w:t>одну</w:t>
      </w:r>
      <w:r>
        <w:rPr>
          <w:spacing w:val="-9"/>
          <w:sz w:val="20"/>
        </w:rPr>
        <w:t xml:space="preserve"> </w:t>
      </w:r>
      <w:r>
        <w:rPr>
          <w:sz w:val="20"/>
        </w:rPr>
        <w:t>ногу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каждую</w:t>
      </w:r>
      <w:r>
        <w:rPr>
          <w:spacing w:val="-5"/>
          <w:sz w:val="20"/>
        </w:rPr>
        <w:t xml:space="preserve"> </w:t>
      </w:r>
      <w:r>
        <w:rPr>
          <w:sz w:val="20"/>
        </w:rPr>
        <w:t>ступеньку.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303"/>
        <w:jc w:val="left"/>
        <w:rPr>
          <w:sz w:val="20"/>
        </w:rPr>
      </w:pPr>
      <w:r>
        <w:rPr>
          <w:sz w:val="20"/>
        </w:rPr>
        <w:t>Бьет ногой по</w:t>
      </w:r>
      <w:r>
        <w:rPr>
          <w:spacing w:val="-2"/>
          <w:sz w:val="20"/>
        </w:rPr>
        <w:t xml:space="preserve"> </w:t>
      </w:r>
      <w:r>
        <w:rPr>
          <w:sz w:val="20"/>
        </w:rPr>
        <w:t>мячу.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303"/>
        <w:jc w:val="left"/>
        <w:rPr>
          <w:sz w:val="20"/>
        </w:rPr>
      </w:pPr>
      <w:r>
        <w:rPr>
          <w:sz w:val="20"/>
        </w:rPr>
        <w:t>Подпрыгивает на одной ноге без поддержки по крайней мере два раза</w:t>
      </w:r>
      <w:r>
        <w:rPr>
          <w:spacing w:val="-9"/>
          <w:sz w:val="20"/>
        </w:rPr>
        <w:t xml:space="preserve"> </w:t>
      </w:r>
      <w:r>
        <w:rPr>
          <w:sz w:val="20"/>
        </w:rPr>
        <w:t>подряд.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303"/>
        <w:jc w:val="left"/>
        <w:rPr>
          <w:sz w:val="20"/>
        </w:rPr>
      </w:pPr>
      <w:r>
        <w:rPr>
          <w:sz w:val="20"/>
        </w:rPr>
        <w:t>На бегу перепрыгивает через попавшиеся</w:t>
      </w:r>
      <w:r>
        <w:rPr>
          <w:spacing w:val="-8"/>
          <w:sz w:val="20"/>
        </w:rPr>
        <w:t xml:space="preserve"> </w:t>
      </w:r>
      <w:r>
        <w:rPr>
          <w:sz w:val="20"/>
        </w:rPr>
        <w:t>препятствия.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303"/>
        <w:jc w:val="left"/>
        <w:rPr>
          <w:sz w:val="20"/>
        </w:rPr>
      </w:pPr>
      <w:r>
        <w:rPr>
          <w:sz w:val="20"/>
        </w:rPr>
        <w:t>Устойчиво стоит на одной ноге без</w:t>
      </w:r>
      <w:r>
        <w:rPr>
          <w:spacing w:val="-4"/>
          <w:sz w:val="20"/>
        </w:rPr>
        <w:t xml:space="preserve"> </w:t>
      </w:r>
      <w:r>
        <w:rPr>
          <w:sz w:val="20"/>
        </w:rPr>
        <w:t>поддержки.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303"/>
        <w:jc w:val="left"/>
        <w:rPr>
          <w:sz w:val="20"/>
        </w:rPr>
      </w:pPr>
      <w:r>
        <w:rPr>
          <w:sz w:val="20"/>
        </w:rPr>
        <w:t>Лазает на сооружения на детской</w:t>
      </w:r>
      <w:r>
        <w:rPr>
          <w:spacing w:val="-5"/>
          <w:sz w:val="20"/>
        </w:rPr>
        <w:t xml:space="preserve"> </w:t>
      </w:r>
      <w:r>
        <w:rPr>
          <w:sz w:val="20"/>
        </w:rPr>
        <w:t>площадке.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303"/>
        <w:jc w:val="left"/>
        <w:rPr>
          <w:sz w:val="20"/>
        </w:rPr>
      </w:pPr>
      <w:r>
        <w:rPr>
          <w:sz w:val="20"/>
        </w:rPr>
        <w:t>Делает кувырок</w:t>
      </w:r>
      <w:r>
        <w:rPr>
          <w:spacing w:val="-3"/>
          <w:sz w:val="20"/>
        </w:rPr>
        <w:t xml:space="preserve"> </w:t>
      </w:r>
      <w:r>
        <w:rPr>
          <w:sz w:val="20"/>
        </w:rPr>
        <w:t>вперед.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303"/>
        <w:jc w:val="left"/>
        <w:rPr>
          <w:sz w:val="20"/>
        </w:rPr>
      </w:pPr>
      <w:r>
        <w:rPr>
          <w:sz w:val="20"/>
        </w:rPr>
        <w:t>Прыгает на одной ноге без</w:t>
      </w:r>
      <w:r>
        <w:rPr>
          <w:spacing w:val="-3"/>
          <w:sz w:val="20"/>
        </w:rPr>
        <w:t xml:space="preserve"> </w:t>
      </w:r>
      <w:r>
        <w:rPr>
          <w:sz w:val="20"/>
        </w:rPr>
        <w:t>поддержки.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303"/>
        <w:jc w:val="left"/>
        <w:rPr>
          <w:sz w:val="20"/>
        </w:rPr>
      </w:pPr>
      <w:r>
        <w:rPr>
          <w:sz w:val="20"/>
        </w:rPr>
        <w:t>Сам(а) раскачивается на</w:t>
      </w:r>
      <w:r>
        <w:rPr>
          <w:spacing w:val="-2"/>
          <w:sz w:val="20"/>
        </w:rPr>
        <w:t xml:space="preserve"> </w:t>
      </w:r>
      <w:r>
        <w:rPr>
          <w:sz w:val="20"/>
        </w:rPr>
        <w:t>качелях.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303"/>
        <w:jc w:val="left"/>
        <w:rPr>
          <w:sz w:val="20"/>
        </w:rPr>
      </w:pPr>
      <w:r>
        <w:rPr>
          <w:sz w:val="20"/>
        </w:rPr>
        <w:t>Переворачивается со спины на</w:t>
      </w:r>
      <w:r>
        <w:rPr>
          <w:spacing w:val="-1"/>
          <w:sz w:val="20"/>
        </w:rPr>
        <w:t xml:space="preserve"> </w:t>
      </w:r>
      <w:r>
        <w:rPr>
          <w:sz w:val="20"/>
        </w:rPr>
        <w:t>живот.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303"/>
        <w:jc w:val="left"/>
        <w:rPr>
          <w:sz w:val="20"/>
        </w:rPr>
      </w:pPr>
      <w:r>
        <w:rPr>
          <w:sz w:val="20"/>
        </w:rPr>
        <w:t>Устойчиво стоит без</w:t>
      </w:r>
      <w:r>
        <w:rPr>
          <w:spacing w:val="-2"/>
          <w:sz w:val="20"/>
        </w:rPr>
        <w:t xml:space="preserve"> </w:t>
      </w:r>
      <w:r>
        <w:rPr>
          <w:sz w:val="20"/>
        </w:rPr>
        <w:t>поддержки.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303"/>
        <w:jc w:val="left"/>
        <w:rPr>
          <w:sz w:val="20"/>
        </w:rPr>
      </w:pPr>
      <w:r>
        <w:rPr>
          <w:sz w:val="20"/>
        </w:rPr>
        <w:t>Из положения стоя перепрыгивает через предметы или</w:t>
      </w:r>
      <w:r>
        <w:rPr>
          <w:spacing w:val="-7"/>
          <w:sz w:val="20"/>
        </w:rPr>
        <w:t xml:space="preserve"> </w:t>
      </w:r>
      <w:r>
        <w:rPr>
          <w:sz w:val="20"/>
        </w:rPr>
        <w:t>людей.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404"/>
        <w:jc w:val="left"/>
        <w:rPr>
          <w:sz w:val="20"/>
        </w:rPr>
      </w:pPr>
      <w:r>
        <w:rPr>
          <w:sz w:val="20"/>
        </w:rPr>
        <w:t>Переступает или ходит вдоль манежа или мебели, держась за</w:t>
      </w:r>
      <w:r>
        <w:rPr>
          <w:spacing w:val="-10"/>
          <w:sz w:val="20"/>
        </w:rPr>
        <w:t xml:space="preserve"> </w:t>
      </w:r>
      <w:r>
        <w:rPr>
          <w:sz w:val="20"/>
        </w:rPr>
        <w:t>нее.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Хорошо бегает, не падая.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Стоит на одной ноге несколько секунд без</w:t>
      </w:r>
      <w:r>
        <w:rPr>
          <w:spacing w:val="-6"/>
          <w:sz w:val="20"/>
        </w:rPr>
        <w:t xml:space="preserve"> </w:t>
      </w:r>
      <w:r>
        <w:rPr>
          <w:sz w:val="20"/>
        </w:rPr>
        <w:t>поддержки.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404"/>
        <w:jc w:val="left"/>
        <w:rPr>
          <w:sz w:val="20"/>
        </w:rPr>
      </w:pPr>
      <w:r>
        <w:rPr>
          <w:sz w:val="20"/>
        </w:rPr>
        <w:t>Самостоятельно влезает по лестнице на горку и съезжает с</w:t>
      </w:r>
      <w:r>
        <w:rPr>
          <w:spacing w:val="-10"/>
          <w:sz w:val="20"/>
        </w:rPr>
        <w:t xml:space="preserve"> </w:t>
      </w:r>
      <w:r>
        <w:rPr>
          <w:sz w:val="20"/>
        </w:rPr>
        <w:t>нее.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Сидит без</w:t>
      </w:r>
      <w:r>
        <w:rPr>
          <w:spacing w:val="-2"/>
          <w:sz w:val="20"/>
        </w:rPr>
        <w:t xml:space="preserve"> </w:t>
      </w:r>
      <w:r>
        <w:rPr>
          <w:sz w:val="20"/>
        </w:rPr>
        <w:t>поддержки.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Ездит на двухколесном велосипеде с боковыми колесиками или</w:t>
      </w:r>
      <w:r>
        <w:rPr>
          <w:spacing w:val="-8"/>
          <w:sz w:val="20"/>
        </w:rPr>
        <w:t xml:space="preserve"> </w:t>
      </w:r>
      <w:r>
        <w:rPr>
          <w:sz w:val="20"/>
        </w:rPr>
        <w:t>без.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Самостоятельно встает - подтягиваясь или</w:t>
      </w:r>
      <w:r>
        <w:rPr>
          <w:spacing w:val="-4"/>
          <w:sz w:val="20"/>
        </w:rPr>
        <w:t xml:space="preserve"> </w:t>
      </w:r>
      <w:r>
        <w:rPr>
          <w:sz w:val="20"/>
        </w:rPr>
        <w:t>иначе.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404"/>
        <w:jc w:val="left"/>
        <w:rPr>
          <w:sz w:val="20"/>
        </w:rPr>
      </w:pPr>
      <w:r>
        <w:rPr>
          <w:sz w:val="20"/>
        </w:rPr>
        <w:t>Делает</w:t>
      </w:r>
      <w:r>
        <w:rPr>
          <w:spacing w:val="-2"/>
          <w:sz w:val="20"/>
        </w:rPr>
        <w:t xml:space="preserve"> </w:t>
      </w:r>
      <w:r>
        <w:rPr>
          <w:sz w:val="20"/>
        </w:rPr>
        <w:t>“колесо”.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Играет в мяч с другими детьми; бросает им мяч и ловит его по крайней мере в половине</w:t>
      </w:r>
      <w:r>
        <w:rPr>
          <w:spacing w:val="-32"/>
          <w:sz w:val="20"/>
        </w:rPr>
        <w:t xml:space="preserve"> </w:t>
      </w:r>
      <w:r>
        <w:rPr>
          <w:sz w:val="20"/>
        </w:rPr>
        <w:t>случаев.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404"/>
        <w:jc w:val="left"/>
        <w:rPr>
          <w:sz w:val="20"/>
        </w:rPr>
      </w:pPr>
      <w:r>
        <w:rPr>
          <w:sz w:val="20"/>
        </w:rPr>
        <w:t>Вскарабкивается и садится на взрослый</w:t>
      </w:r>
      <w:r>
        <w:rPr>
          <w:spacing w:val="-7"/>
          <w:sz w:val="20"/>
        </w:rPr>
        <w:t xml:space="preserve"> </w:t>
      </w:r>
      <w:r>
        <w:rPr>
          <w:sz w:val="20"/>
        </w:rPr>
        <w:t>стул.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line="244" w:lineRule="auto"/>
        <w:ind w:left="835" w:right="514" w:hanging="670"/>
        <w:jc w:val="left"/>
        <w:rPr>
          <w:sz w:val="20"/>
        </w:rPr>
      </w:pPr>
      <w:r>
        <w:rPr>
          <w:sz w:val="20"/>
        </w:rPr>
        <w:t>Демонстрирует</w:t>
      </w:r>
      <w:r>
        <w:rPr>
          <w:spacing w:val="-6"/>
          <w:sz w:val="20"/>
        </w:rPr>
        <w:t xml:space="preserve"> </w:t>
      </w:r>
      <w:r>
        <w:rPr>
          <w:sz w:val="20"/>
        </w:rPr>
        <w:t>хорошее</w:t>
      </w:r>
      <w:r>
        <w:rPr>
          <w:spacing w:val="-4"/>
          <w:sz w:val="20"/>
        </w:rPr>
        <w:t xml:space="preserve"> </w:t>
      </w:r>
      <w:r>
        <w:rPr>
          <w:sz w:val="20"/>
        </w:rPr>
        <w:t>равновесие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координацию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подвижных</w:t>
      </w:r>
      <w:r>
        <w:rPr>
          <w:spacing w:val="-6"/>
          <w:sz w:val="20"/>
        </w:rPr>
        <w:t xml:space="preserve"> </w:t>
      </w:r>
      <w:r>
        <w:rPr>
          <w:sz w:val="20"/>
        </w:rPr>
        <w:t>играх,</w:t>
      </w:r>
      <w:r>
        <w:rPr>
          <w:spacing w:val="-4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бегом,</w:t>
      </w:r>
      <w:r>
        <w:rPr>
          <w:spacing w:val="-4"/>
          <w:sz w:val="20"/>
        </w:rPr>
        <w:t xml:space="preserve"> </w:t>
      </w:r>
      <w:r>
        <w:rPr>
          <w:sz w:val="20"/>
        </w:rPr>
        <w:t>лазаньем, прыжками.</w:t>
      </w:r>
    </w:p>
    <w:p w:rsidR="00875D06" w:rsidRDefault="00875D06">
      <w:pPr>
        <w:pStyle w:val="a3"/>
        <w:spacing w:before="0"/>
        <w:ind w:left="0" w:firstLine="0"/>
        <w:rPr>
          <w:sz w:val="21"/>
        </w:rPr>
      </w:pPr>
    </w:p>
    <w:p w:rsidR="00875D06" w:rsidRDefault="000B30B2">
      <w:pPr>
        <w:pStyle w:val="2"/>
        <w:ind w:left="3449"/>
      </w:pPr>
      <w:r>
        <w:t>ТОНКИЕ ДВИЖЕНИЯ</w:t>
      </w:r>
    </w:p>
    <w:p w:rsidR="00875D06" w:rsidRDefault="00875D06">
      <w:pPr>
        <w:pStyle w:val="a3"/>
        <w:spacing w:before="9"/>
        <w:ind w:left="0" w:firstLine="0"/>
        <w:rPr>
          <w:b/>
        </w:rPr>
      </w:pP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0"/>
        <w:ind w:left="569" w:hanging="404"/>
        <w:jc w:val="left"/>
        <w:rPr>
          <w:sz w:val="20"/>
        </w:rPr>
      </w:pPr>
      <w:r>
        <w:rPr>
          <w:sz w:val="20"/>
        </w:rPr>
        <w:t>Подбирает предметы одной</w:t>
      </w:r>
      <w:r>
        <w:rPr>
          <w:spacing w:val="-3"/>
          <w:sz w:val="20"/>
        </w:rPr>
        <w:t xml:space="preserve"> </w:t>
      </w:r>
      <w:r>
        <w:rPr>
          <w:sz w:val="20"/>
        </w:rPr>
        <w:t>рукой.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404"/>
        <w:jc w:val="left"/>
        <w:rPr>
          <w:sz w:val="20"/>
        </w:rPr>
      </w:pPr>
      <w:r>
        <w:rPr>
          <w:sz w:val="20"/>
        </w:rPr>
        <w:t>Строит башни из двух или более</w:t>
      </w:r>
      <w:r>
        <w:rPr>
          <w:spacing w:val="-6"/>
          <w:sz w:val="20"/>
        </w:rPr>
        <w:t xml:space="preserve"> </w:t>
      </w:r>
      <w:r>
        <w:rPr>
          <w:sz w:val="20"/>
        </w:rPr>
        <w:t>кубиков.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Держит одновременно два предмета, по одному в каждой</w:t>
      </w:r>
      <w:r>
        <w:rPr>
          <w:spacing w:val="-9"/>
          <w:sz w:val="20"/>
        </w:rPr>
        <w:t xml:space="preserve"> </w:t>
      </w:r>
      <w:r>
        <w:rPr>
          <w:sz w:val="20"/>
        </w:rPr>
        <w:t>руке.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Поднимает большие предметы двумя</w:t>
      </w:r>
      <w:r>
        <w:rPr>
          <w:spacing w:val="-5"/>
          <w:sz w:val="20"/>
        </w:rPr>
        <w:t xml:space="preserve"> </w:t>
      </w:r>
      <w:r>
        <w:rPr>
          <w:sz w:val="20"/>
        </w:rPr>
        <w:t>руками.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404"/>
        <w:jc w:val="left"/>
        <w:rPr>
          <w:sz w:val="20"/>
        </w:rPr>
      </w:pPr>
      <w:r>
        <w:rPr>
          <w:sz w:val="20"/>
        </w:rPr>
        <w:t>Рисует или срисовывает две пересекающиеся линии</w:t>
      </w:r>
      <w:r>
        <w:rPr>
          <w:spacing w:val="-8"/>
          <w:sz w:val="20"/>
        </w:rPr>
        <w:t xml:space="preserve"> </w:t>
      </w:r>
      <w:r>
        <w:rPr>
          <w:sz w:val="20"/>
        </w:rPr>
        <w:t>(+).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9"/>
        <w:ind w:left="569" w:hanging="404"/>
        <w:jc w:val="left"/>
        <w:rPr>
          <w:sz w:val="20"/>
        </w:rPr>
      </w:pPr>
      <w:r>
        <w:rPr>
          <w:sz w:val="20"/>
        </w:rPr>
        <w:t>Складывает картинки из девяти или более кусков в играх - разрезных</w:t>
      </w:r>
      <w:r>
        <w:rPr>
          <w:spacing w:val="-19"/>
          <w:sz w:val="20"/>
        </w:rPr>
        <w:t xml:space="preserve"> </w:t>
      </w:r>
      <w:r>
        <w:rPr>
          <w:sz w:val="20"/>
        </w:rPr>
        <w:t>картинках.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404"/>
        <w:jc w:val="left"/>
        <w:rPr>
          <w:sz w:val="20"/>
        </w:rPr>
      </w:pPr>
      <w:r>
        <w:rPr>
          <w:sz w:val="20"/>
        </w:rPr>
        <w:t>Подбирает</w:t>
      </w:r>
      <w:r>
        <w:rPr>
          <w:spacing w:val="-6"/>
          <w:sz w:val="20"/>
        </w:rPr>
        <w:t xml:space="preserve"> </w:t>
      </w:r>
      <w:r>
        <w:rPr>
          <w:sz w:val="20"/>
        </w:rPr>
        <w:t>мелкие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предметы,</w:t>
      </w:r>
      <w:r>
        <w:rPr>
          <w:spacing w:val="-5"/>
          <w:sz w:val="20"/>
        </w:rPr>
        <w:t xml:space="preserve"> </w:t>
      </w:r>
      <w:r>
        <w:rPr>
          <w:sz w:val="20"/>
        </w:rPr>
        <w:t>например,</w:t>
      </w:r>
      <w:r>
        <w:rPr>
          <w:spacing w:val="-5"/>
          <w:sz w:val="20"/>
        </w:rPr>
        <w:t xml:space="preserve"> </w:t>
      </w:r>
      <w:r>
        <w:rPr>
          <w:sz w:val="20"/>
        </w:rPr>
        <w:t>кусочки</w:t>
      </w:r>
      <w:r>
        <w:rPr>
          <w:spacing w:val="-5"/>
          <w:sz w:val="20"/>
        </w:rPr>
        <w:t xml:space="preserve"> </w:t>
      </w:r>
      <w:r>
        <w:rPr>
          <w:sz w:val="20"/>
        </w:rPr>
        <w:t>печенья,</w:t>
      </w:r>
      <w:r>
        <w:rPr>
          <w:spacing w:val="-5"/>
          <w:sz w:val="20"/>
        </w:rPr>
        <w:t xml:space="preserve"> </w:t>
      </w:r>
      <w:r>
        <w:rPr>
          <w:sz w:val="20"/>
        </w:rPr>
        <w:t>двумя</w:t>
      </w:r>
      <w:r>
        <w:rPr>
          <w:spacing w:val="-6"/>
          <w:sz w:val="20"/>
        </w:rPr>
        <w:t xml:space="preserve"> </w:t>
      </w:r>
      <w:r>
        <w:rPr>
          <w:sz w:val="20"/>
        </w:rPr>
        <w:t>пальцами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большим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еще</w:t>
      </w:r>
      <w:r>
        <w:rPr>
          <w:spacing w:val="-4"/>
          <w:sz w:val="20"/>
        </w:rPr>
        <w:t xml:space="preserve"> </w:t>
      </w:r>
      <w:r>
        <w:rPr>
          <w:sz w:val="20"/>
        </w:rPr>
        <w:t>каким-нибудь.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line="244" w:lineRule="auto"/>
        <w:ind w:left="835" w:right="922" w:hanging="670"/>
        <w:jc w:val="left"/>
        <w:rPr>
          <w:sz w:val="20"/>
        </w:rPr>
      </w:pPr>
      <w:r>
        <w:rPr>
          <w:sz w:val="20"/>
        </w:rPr>
        <w:t>Рисует полные фигурки людей, включающие по крайней мере голову с глазами-носом-ртом, туловище, руки и ноги, кисти рук и</w:t>
      </w:r>
      <w:r>
        <w:rPr>
          <w:spacing w:val="-8"/>
          <w:sz w:val="20"/>
        </w:rPr>
        <w:t xml:space="preserve"> </w:t>
      </w:r>
      <w:r>
        <w:rPr>
          <w:sz w:val="20"/>
        </w:rPr>
        <w:t>ступни.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3"/>
        <w:ind w:left="569" w:hanging="404"/>
        <w:jc w:val="left"/>
        <w:rPr>
          <w:sz w:val="20"/>
        </w:rPr>
      </w:pPr>
      <w:r>
        <w:rPr>
          <w:sz w:val="20"/>
        </w:rPr>
        <w:t>Держит мелок несколькими пальцами, примерно как</w:t>
      </w:r>
      <w:r>
        <w:rPr>
          <w:spacing w:val="-6"/>
          <w:sz w:val="20"/>
        </w:rPr>
        <w:t xml:space="preserve"> </w:t>
      </w:r>
      <w:r>
        <w:rPr>
          <w:sz w:val="20"/>
        </w:rPr>
        <w:t>взрослый.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Перекладывает предметы из одной руки в</w:t>
      </w:r>
      <w:r>
        <w:rPr>
          <w:spacing w:val="-7"/>
          <w:sz w:val="20"/>
        </w:rPr>
        <w:t xml:space="preserve"> </w:t>
      </w:r>
      <w:r>
        <w:rPr>
          <w:sz w:val="20"/>
        </w:rPr>
        <w:t>другую.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Чертит каракули мелком или</w:t>
      </w:r>
      <w:r>
        <w:rPr>
          <w:spacing w:val="-3"/>
          <w:sz w:val="20"/>
        </w:rPr>
        <w:t xml:space="preserve"> </w:t>
      </w:r>
      <w:r>
        <w:rPr>
          <w:sz w:val="20"/>
        </w:rPr>
        <w:t>карандашом.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404"/>
        <w:jc w:val="left"/>
        <w:rPr>
          <w:sz w:val="20"/>
        </w:rPr>
      </w:pPr>
      <w:r>
        <w:rPr>
          <w:sz w:val="20"/>
        </w:rPr>
        <w:t>Разрезает ножницами бумагу от одного края до</w:t>
      </w:r>
      <w:r>
        <w:rPr>
          <w:spacing w:val="-9"/>
          <w:sz w:val="20"/>
        </w:rPr>
        <w:t xml:space="preserve"> </w:t>
      </w:r>
      <w:r>
        <w:rPr>
          <w:sz w:val="20"/>
        </w:rPr>
        <w:t>другого.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Рисует узнаваемые</w:t>
      </w:r>
      <w:r>
        <w:rPr>
          <w:spacing w:val="-2"/>
          <w:sz w:val="20"/>
        </w:rPr>
        <w:t xml:space="preserve"> </w:t>
      </w:r>
      <w:r>
        <w:rPr>
          <w:sz w:val="20"/>
        </w:rPr>
        <w:t>картинки.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404"/>
        <w:jc w:val="left"/>
        <w:rPr>
          <w:sz w:val="20"/>
        </w:rPr>
      </w:pPr>
      <w:r>
        <w:rPr>
          <w:sz w:val="20"/>
        </w:rPr>
        <w:t>Рисует или срисовывает полный</w:t>
      </w:r>
      <w:r>
        <w:rPr>
          <w:spacing w:val="-6"/>
          <w:sz w:val="20"/>
        </w:rPr>
        <w:t xml:space="preserve"> </w:t>
      </w:r>
      <w:r>
        <w:rPr>
          <w:sz w:val="20"/>
        </w:rPr>
        <w:t>круг.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Пытается резать или режет маленькими</w:t>
      </w:r>
      <w:r>
        <w:rPr>
          <w:spacing w:val="-6"/>
          <w:sz w:val="20"/>
        </w:rPr>
        <w:t xml:space="preserve"> </w:t>
      </w:r>
      <w:r>
        <w:rPr>
          <w:sz w:val="20"/>
        </w:rPr>
        <w:t>ножницами.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Рисует или срисовывает квадрат с четырьмя хорошими</w:t>
      </w:r>
      <w:r>
        <w:rPr>
          <w:spacing w:val="-10"/>
          <w:sz w:val="20"/>
        </w:rPr>
        <w:t xml:space="preserve"> </w:t>
      </w:r>
      <w:r>
        <w:rPr>
          <w:sz w:val="20"/>
        </w:rPr>
        <w:t>углами.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404"/>
        <w:jc w:val="left"/>
        <w:rPr>
          <w:sz w:val="20"/>
        </w:rPr>
      </w:pPr>
      <w:r>
        <w:rPr>
          <w:sz w:val="20"/>
        </w:rPr>
        <w:t>Режет ножницами по простому контуру или</w:t>
      </w:r>
      <w:r>
        <w:rPr>
          <w:spacing w:val="-13"/>
          <w:sz w:val="20"/>
        </w:rPr>
        <w:t xml:space="preserve"> </w:t>
      </w:r>
      <w:r>
        <w:rPr>
          <w:sz w:val="20"/>
        </w:rPr>
        <w:t>фигуре.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Строит башни из пяти или более</w:t>
      </w:r>
      <w:r>
        <w:rPr>
          <w:spacing w:val="-6"/>
          <w:sz w:val="20"/>
        </w:rPr>
        <w:t xml:space="preserve"> </w:t>
      </w:r>
      <w:r>
        <w:rPr>
          <w:sz w:val="20"/>
        </w:rPr>
        <w:t>кубиков.</w:t>
      </w:r>
    </w:p>
    <w:p w:rsidR="00875D06" w:rsidRDefault="00875D06">
      <w:pPr>
        <w:rPr>
          <w:sz w:val="20"/>
        </w:rPr>
        <w:sectPr w:rsidR="00875D06">
          <w:pgSz w:w="11910" w:h="16840"/>
          <w:pgMar w:top="1040" w:right="1040" w:bottom="940" w:left="1020" w:header="0" w:footer="743" w:gutter="0"/>
          <w:cols w:space="720"/>
        </w:sectPr>
      </w:pP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9"/>
        <w:ind w:left="569" w:hanging="404"/>
        <w:jc w:val="left"/>
        <w:rPr>
          <w:sz w:val="20"/>
        </w:rPr>
      </w:pPr>
      <w:r>
        <w:rPr>
          <w:sz w:val="20"/>
        </w:rPr>
        <w:lastRenderedPageBreak/>
        <w:t>Перелистывает по одной страницы детской</w:t>
      </w:r>
      <w:r>
        <w:rPr>
          <w:spacing w:val="-5"/>
          <w:sz w:val="20"/>
        </w:rPr>
        <w:t xml:space="preserve"> </w:t>
      </w:r>
      <w:r>
        <w:rPr>
          <w:sz w:val="20"/>
        </w:rPr>
        <w:t>книжки.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line="244" w:lineRule="auto"/>
        <w:ind w:left="835" w:right="718" w:hanging="670"/>
        <w:jc w:val="left"/>
        <w:rPr>
          <w:sz w:val="20"/>
        </w:rPr>
      </w:pPr>
      <w:r>
        <w:rPr>
          <w:sz w:val="20"/>
        </w:rPr>
        <w:t>Рисует</w:t>
      </w:r>
      <w:r>
        <w:rPr>
          <w:spacing w:val="-6"/>
          <w:sz w:val="20"/>
        </w:rPr>
        <w:t xml:space="preserve"> </w:t>
      </w:r>
      <w:r>
        <w:rPr>
          <w:sz w:val="20"/>
        </w:rPr>
        <w:t>фигурки</w:t>
      </w:r>
      <w:r>
        <w:rPr>
          <w:spacing w:val="-5"/>
          <w:sz w:val="20"/>
        </w:rPr>
        <w:t xml:space="preserve"> </w:t>
      </w:r>
      <w:r>
        <w:rPr>
          <w:sz w:val="20"/>
        </w:rPr>
        <w:t>людей,</w:t>
      </w:r>
      <w:r>
        <w:rPr>
          <w:spacing w:val="-4"/>
          <w:sz w:val="20"/>
        </w:rPr>
        <w:t xml:space="preserve"> </w:t>
      </w:r>
      <w:r>
        <w:rPr>
          <w:sz w:val="20"/>
        </w:rPr>
        <w:t>состоящие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крайней</w:t>
      </w:r>
      <w:r>
        <w:rPr>
          <w:spacing w:val="-5"/>
          <w:sz w:val="20"/>
        </w:rPr>
        <w:t xml:space="preserve"> </w:t>
      </w:r>
      <w:r>
        <w:rPr>
          <w:sz w:val="20"/>
        </w:rPr>
        <w:t>мере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трех</w:t>
      </w:r>
      <w:r>
        <w:rPr>
          <w:spacing w:val="-5"/>
          <w:sz w:val="20"/>
        </w:rPr>
        <w:t xml:space="preserve"> </w:t>
      </w:r>
      <w:r>
        <w:rPr>
          <w:sz w:val="20"/>
        </w:rPr>
        <w:t>частей,</w:t>
      </w:r>
      <w:r>
        <w:rPr>
          <w:spacing w:val="-4"/>
          <w:sz w:val="20"/>
        </w:rPr>
        <w:t xml:space="preserve"> </w:t>
      </w:r>
      <w:r>
        <w:rPr>
          <w:sz w:val="20"/>
        </w:rPr>
        <w:t>таких</w:t>
      </w:r>
      <w:r>
        <w:rPr>
          <w:spacing w:val="-5"/>
          <w:sz w:val="20"/>
        </w:rPr>
        <w:t xml:space="preserve"> </w:t>
      </w: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голова,</w:t>
      </w:r>
      <w:r>
        <w:rPr>
          <w:spacing w:val="-5"/>
          <w:sz w:val="20"/>
        </w:rPr>
        <w:t xml:space="preserve"> </w:t>
      </w:r>
      <w:r>
        <w:rPr>
          <w:sz w:val="20"/>
        </w:rPr>
        <w:t>глаза,</w:t>
      </w:r>
      <w:r>
        <w:rPr>
          <w:spacing w:val="-3"/>
          <w:sz w:val="20"/>
        </w:rPr>
        <w:t xml:space="preserve"> </w:t>
      </w:r>
      <w:r>
        <w:rPr>
          <w:sz w:val="20"/>
        </w:rPr>
        <w:t>нос,</w:t>
      </w:r>
      <w:r>
        <w:rPr>
          <w:spacing w:val="-3"/>
          <w:sz w:val="20"/>
        </w:rPr>
        <w:t xml:space="preserve"> </w:t>
      </w:r>
      <w:r>
        <w:rPr>
          <w:sz w:val="20"/>
        </w:rPr>
        <w:t>рот, волосы, туловище, руки, ноги.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4"/>
        <w:ind w:left="569" w:hanging="404"/>
        <w:jc w:val="left"/>
        <w:rPr>
          <w:sz w:val="20"/>
        </w:rPr>
      </w:pPr>
      <w:r>
        <w:rPr>
          <w:sz w:val="20"/>
        </w:rPr>
        <w:t>Строит башни из восьми или более</w:t>
      </w:r>
      <w:r>
        <w:rPr>
          <w:spacing w:val="-6"/>
          <w:sz w:val="20"/>
        </w:rPr>
        <w:t xml:space="preserve"> </w:t>
      </w:r>
      <w:r>
        <w:rPr>
          <w:sz w:val="20"/>
        </w:rPr>
        <w:t>кубиков.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Использует одну руку больше, чем другую; отдает предпочтение определенной</w:t>
      </w:r>
      <w:r>
        <w:rPr>
          <w:spacing w:val="-23"/>
          <w:sz w:val="20"/>
        </w:rPr>
        <w:t xml:space="preserve"> </w:t>
      </w:r>
      <w:r>
        <w:rPr>
          <w:sz w:val="20"/>
        </w:rPr>
        <w:t>руке.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404"/>
        <w:jc w:val="left"/>
        <w:rPr>
          <w:sz w:val="20"/>
        </w:rPr>
      </w:pPr>
      <w:r>
        <w:rPr>
          <w:sz w:val="20"/>
        </w:rPr>
        <w:t>Делает постройки из кубиков, такие как простой дом, мост или</w:t>
      </w:r>
      <w:r>
        <w:rPr>
          <w:spacing w:val="-12"/>
          <w:sz w:val="20"/>
        </w:rPr>
        <w:t xml:space="preserve"> </w:t>
      </w:r>
      <w:r>
        <w:rPr>
          <w:sz w:val="20"/>
        </w:rPr>
        <w:t>машина.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Раскрашивает фигуры в книжке-раскраске, придерживаясь</w:t>
      </w:r>
      <w:r>
        <w:rPr>
          <w:spacing w:val="-5"/>
          <w:sz w:val="20"/>
        </w:rPr>
        <w:t xml:space="preserve"> </w:t>
      </w:r>
      <w:r>
        <w:rPr>
          <w:sz w:val="20"/>
        </w:rPr>
        <w:t>контуров.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Чертит каракули круговым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движением.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404"/>
        <w:jc w:val="left"/>
        <w:rPr>
          <w:sz w:val="20"/>
        </w:rPr>
      </w:pPr>
      <w:r>
        <w:rPr>
          <w:sz w:val="20"/>
        </w:rPr>
        <w:t>Отвинчивает и завинчивает крышки банок и</w:t>
      </w:r>
      <w:r>
        <w:rPr>
          <w:spacing w:val="-9"/>
          <w:sz w:val="20"/>
        </w:rPr>
        <w:t xml:space="preserve"> </w:t>
      </w:r>
      <w:r>
        <w:rPr>
          <w:sz w:val="20"/>
        </w:rPr>
        <w:t>бутылок.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3"/>
        <w:ind w:left="569" w:hanging="404"/>
        <w:jc w:val="left"/>
        <w:rPr>
          <w:sz w:val="20"/>
        </w:rPr>
      </w:pPr>
      <w:r>
        <w:rPr>
          <w:sz w:val="20"/>
        </w:rPr>
        <w:t xml:space="preserve">Рисует или срисовывает вертикальные ( </w:t>
      </w:r>
      <w:r>
        <w:rPr>
          <w:rFonts w:ascii="Symbol" w:hAnsi="Symbol"/>
          <w:sz w:val="20"/>
        </w:rPr>
        <w:t></w:t>
      </w:r>
      <w:r>
        <w:rPr>
          <w:sz w:val="20"/>
        </w:rPr>
        <w:t xml:space="preserve"> ) или горизонтальные ( </w:t>
      </w:r>
      <w:r>
        <w:rPr>
          <w:rFonts w:ascii="Symbol" w:hAnsi="Symbol"/>
          <w:sz w:val="20"/>
        </w:rPr>
        <w:t></w:t>
      </w:r>
      <w:r>
        <w:rPr>
          <w:sz w:val="20"/>
        </w:rPr>
        <w:t xml:space="preserve"> )</w:t>
      </w:r>
      <w:r>
        <w:rPr>
          <w:spacing w:val="-9"/>
          <w:sz w:val="20"/>
        </w:rPr>
        <w:t xml:space="preserve"> </w:t>
      </w:r>
      <w:r>
        <w:rPr>
          <w:sz w:val="20"/>
        </w:rPr>
        <w:t>линии.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404"/>
        <w:jc w:val="left"/>
        <w:rPr>
          <w:sz w:val="20"/>
        </w:rPr>
      </w:pPr>
      <w:r>
        <w:rPr>
          <w:sz w:val="20"/>
        </w:rPr>
        <w:t>Кладет на место отдельные куски (простые формы или фигуры) в складной</w:t>
      </w:r>
      <w:r>
        <w:rPr>
          <w:spacing w:val="-16"/>
          <w:sz w:val="20"/>
        </w:rPr>
        <w:t xml:space="preserve"> </w:t>
      </w:r>
      <w:r>
        <w:rPr>
          <w:sz w:val="20"/>
        </w:rPr>
        <w:t>картинке.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Подбирает две маленькие игрушки одной</w:t>
      </w:r>
      <w:r>
        <w:rPr>
          <w:spacing w:val="-6"/>
          <w:sz w:val="20"/>
        </w:rPr>
        <w:t xml:space="preserve"> </w:t>
      </w:r>
      <w:r>
        <w:rPr>
          <w:sz w:val="20"/>
        </w:rPr>
        <w:t>рукой.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404"/>
        <w:jc w:val="left"/>
        <w:rPr>
          <w:sz w:val="20"/>
        </w:rPr>
      </w:pPr>
      <w:r>
        <w:rPr>
          <w:sz w:val="20"/>
        </w:rPr>
        <w:t>Рисует и пишет (печатными буквами) в продуманном порядке, с</w:t>
      </w:r>
      <w:r>
        <w:rPr>
          <w:spacing w:val="-10"/>
          <w:sz w:val="20"/>
        </w:rPr>
        <w:t xml:space="preserve"> </w:t>
      </w:r>
      <w:r>
        <w:rPr>
          <w:sz w:val="20"/>
        </w:rPr>
        <w:t>толком.</w:t>
      </w:r>
    </w:p>
    <w:p w:rsidR="00875D06" w:rsidRDefault="00875D06">
      <w:pPr>
        <w:pStyle w:val="a3"/>
        <w:spacing w:before="4"/>
        <w:ind w:left="0" w:firstLine="0"/>
        <w:rPr>
          <w:sz w:val="21"/>
        </w:rPr>
      </w:pPr>
    </w:p>
    <w:p w:rsidR="00875D06" w:rsidRDefault="000B30B2">
      <w:pPr>
        <w:pStyle w:val="2"/>
      </w:pPr>
      <w:r>
        <w:t>Развитие речи</w:t>
      </w:r>
    </w:p>
    <w:p w:rsidR="00875D06" w:rsidRDefault="00875D06">
      <w:pPr>
        <w:pStyle w:val="a3"/>
        <w:spacing w:before="9"/>
        <w:ind w:left="0" w:firstLine="0"/>
        <w:rPr>
          <w:b/>
        </w:rPr>
      </w:pP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0"/>
        <w:ind w:left="569" w:hanging="404"/>
        <w:jc w:val="left"/>
        <w:rPr>
          <w:sz w:val="20"/>
        </w:rPr>
      </w:pPr>
      <w:r>
        <w:rPr>
          <w:sz w:val="20"/>
        </w:rPr>
        <w:t>Называет Вас “мама” или “папа”, или как-нибудь в этом</w:t>
      </w:r>
      <w:r>
        <w:rPr>
          <w:spacing w:val="-8"/>
          <w:sz w:val="20"/>
        </w:rPr>
        <w:t xml:space="preserve"> </w:t>
      </w:r>
      <w:r>
        <w:rPr>
          <w:sz w:val="20"/>
        </w:rPr>
        <w:t>роде.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Использует отрицание “не” в выражениях “не надо”, “не могу”, “не буду” и</w:t>
      </w:r>
      <w:r>
        <w:rPr>
          <w:spacing w:val="-19"/>
          <w:sz w:val="20"/>
        </w:rPr>
        <w:t xml:space="preserve"> </w:t>
      </w:r>
      <w:r>
        <w:rPr>
          <w:sz w:val="20"/>
        </w:rPr>
        <w:t>т.п.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Говорит не менее двух слов, помимо “мама” и</w:t>
      </w:r>
      <w:r>
        <w:rPr>
          <w:spacing w:val="-5"/>
          <w:sz w:val="20"/>
        </w:rPr>
        <w:t xml:space="preserve"> </w:t>
      </w:r>
      <w:r>
        <w:rPr>
          <w:sz w:val="20"/>
        </w:rPr>
        <w:t>“папа”.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404"/>
        <w:jc w:val="left"/>
        <w:rPr>
          <w:sz w:val="20"/>
        </w:rPr>
      </w:pPr>
      <w:r>
        <w:rPr>
          <w:sz w:val="20"/>
        </w:rPr>
        <w:t>Употребляет не менее 10</w:t>
      </w:r>
      <w:r>
        <w:rPr>
          <w:spacing w:val="-1"/>
          <w:sz w:val="20"/>
        </w:rPr>
        <w:t xml:space="preserve"> </w:t>
      </w:r>
      <w:r>
        <w:rPr>
          <w:sz w:val="20"/>
        </w:rPr>
        <w:t>слов.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“Разговаривает”; произносит звуки, как будто говорит</w:t>
      </w:r>
      <w:r>
        <w:rPr>
          <w:spacing w:val="-9"/>
          <w:sz w:val="20"/>
        </w:rPr>
        <w:t xml:space="preserve"> </w:t>
      </w:r>
      <w:r>
        <w:rPr>
          <w:sz w:val="20"/>
        </w:rPr>
        <w:t>предложениями.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Говорит о вещах, которые “могли бы” произойти, например, “Он бы ушибся, если бы</w:t>
      </w:r>
      <w:r>
        <w:rPr>
          <w:spacing w:val="-24"/>
          <w:sz w:val="20"/>
        </w:rPr>
        <w:t xml:space="preserve"> </w:t>
      </w:r>
      <w:r>
        <w:rPr>
          <w:sz w:val="20"/>
        </w:rPr>
        <w:t>упал”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404"/>
        <w:jc w:val="left"/>
        <w:rPr>
          <w:sz w:val="20"/>
        </w:rPr>
      </w:pPr>
      <w:r>
        <w:rPr>
          <w:sz w:val="20"/>
        </w:rPr>
        <w:t>Рассказывает, какое действие изображено на картинке, например, “Кошка</w:t>
      </w:r>
      <w:r>
        <w:rPr>
          <w:spacing w:val="-6"/>
          <w:sz w:val="20"/>
        </w:rPr>
        <w:t xml:space="preserve"> </w:t>
      </w:r>
      <w:r>
        <w:rPr>
          <w:sz w:val="20"/>
        </w:rPr>
        <w:t>ест”.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Задает вопросы, начинающиеся со слов “что” или</w:t>
      </w:r>
      <w:r>
        <w:rPr>
          <w:spacing w:val="-6"/>
          <w:sz w:val="20"/>
        </w:rPr>
        <w:t xml:space="preserve"> </w:t>
      </w:r>
      <w:r>
        <w:rPr>
          <w:sz w:val="20"/>
        </w:rPr>
        <w:t>“где”.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line="244" w:lineRule="auto"/>
        <w:ind w:left="835" w:right="249" w:hanging="670"/>
        <w:jc w:val="left"/>
        <w:rPr>
          <w:sz w:val="20"/>
        </w:rPr>
      </w:pPr>
      <w:r>
        <w:rPr>
          <w:sz w:val="20"/>
        </w:rPr>
        <w:t>Употребляет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крайней</w:t>
      </w:r>
      <w:r>
        <w:rPr>
          <w:spacing w:val="-6"/>
          <w:sz w:val="20"/>
        </w:rPr>
        <w:t xml:space="preserve"> </w:t>
      </w:r>
      <w:r>
        <w:rPr>
          <w:sz w:val="20"/>
        </w:rPr>
        <w:t>мере</w:t>
      </w:r>
      <w:r>
        <w:rPr>
          <w:spacing w:val="-4"/>
          <w:sz w:val="20"/>
        </w:rPr>
        <w:t xml:space="preserve"> </w:t>
      </w:r>
      <w:r>
        <w:rPr>
          <w:sz w:val="20"/>
        </w:rPr>
        <w:t>пять</w:t>
      </w:r>
      <w:r>
        <w:rPr>
          <w:spacing w:val="-5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6"/>
          <w:sz w:val="20"/>
        </w:rPr>
        <w:t xml:space="preserve"> </w:t>
      </w:r>
      <w:r>
        <w:rPr>
          <w:sz w:val="20"/>
        </w:rPr>
        <w:t>слов</w:t>
      </w:r>
      <w:r>
        <w:rPr>
          <w:spacing w:val="-5"/>
          <w:sz w:val="20"/>
        </w:rPr>
        <w:t xml:space="preserve"> </w:t>
      </w:r>
      <w:r>
        <w:rPr>
          <w:sz w:val="20"/>
        </w:rPr>
        <w:t>(не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похожих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“взрослые”)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обозначения разных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предметов.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3"/>
        <w:ind w:left="569" w:hanging="404"/>
        <w:jc w:val="left"/>
        <w:rPr>
          <w:sz w:val="20"/>
        </w:rPr>
      </w:pPr>
      <w:r>
        <w:rPr>
          <w:sz w:val="20"/>
        </w:rPr>
        <w:t>Употребляет по крайней мере одно из следующих слов: “я”, “ты”, “он”, “она”, “оно”, “мне”,</w:t>
      </w:r>
      <w:r>
        <w:rPr>
          <w:spacing w:val="-26"/>
          <w:sz w:val="20"/>
        </w:rPr>
        <w:t xml:space="preserve"> </w:t>
      </w:r>
      <w:r>
        <w:rPr>
          <w:sz w:val="20"/>
        </w:rPr>
        <w:t>“меня”.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Задает вопросы, начинающиеся со слов “почему”, “когда” или</w:t>
      </w:r>
      <w:r>
        <w:rPr>
          <w:spacing w:val="-7"/>
          <w:sz w:val="20"/>
        </w:rPr>
        <w:t xml:space="preserve"> </w:t>
      </w:r>
      <w:r>
        <w:rPr>
          <w:sz w:val="20"/>
        </w:rPr>
        <w:t>“как”.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404"/>
        <w:jc w:val="left"/>
        <w:rPr>
          <w:sz w:val="20"/>
        </w:rPr>
      </w:pPr>
      <w:r>
        <w:rPr>
          <w:sz w:val="20"/>
        </w:rPr>
        <w:t>Употребляет длинные, сложные предложения, длиной до десяти или более</w:t>
      </w:r>
      <w:r>
        <w:rPr>
          <w:spacing w:val="-13"/>
          <w:sz w:val="20"/>
        </w:rPr>
        <w:t xml:space="preserve"> </w:t>
      </w:r>
      <w:r>
        <w:rPr>
          <w:sz w:val="20"/>
        </w:rPr>
        <w:t>слов.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line="244" w:lineRule="auto"/>
        <w:ind w:left="835" w:right="349" w:hanging="670"/>
        <w:jc w:val="left"/>
        <w:rPr>
          <w:sz w:val="20"/>
        </w:rPr>
      </w:pPr>
      <w:r>
        <w:rPr>
          <w:sz w:val="20"/>
        </w:rPr>
        <w:t>Подробно</w:t>
      </w:r>
      <w:r>
        <w:rPr>
          <w:spacing w:val="-4"/>
          <w:sz w:val="20"/>
        </w:rPr>
        <w:t xml:space="preserve"> </w:t>
      </w:r>
      <w:r>
        <w:rPr>
          <w:sz w:val="20"/>
        </w:rPr>
        <w:t>говорит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том,</w:t>
      </w:r>
      <w:r>
        <w:rPr>
          <w:spacing w:val="-5"/>
          <w:sz w:val="20"/>
        </w:rPr>
        <w:t xml:space="preserve"> </w:t>
      </w:r>
      <w:r>
        <w:rPr>
          <w:sz w:val="20"/>
        </w:rPr>
        <w:t>что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произошло,</w:t>
      </w:r>
      <w:r>
        <w:rPr>
          <w:spacing w:val="-5"/>
          <w:sz w:val="20"/>
        </w:rPr>
        <w:t xml:space="preserve"> </w:t>
      </w:r>
      <w:r>
        <w:rPr>
          <w:sz w:val="20"/>
        </w:rPr>
        <w:t>описывая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последовательность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событий (“Мы</w:t>
      </w:r>
      <w:r>
        <w:rPr>
          <w:spacing w:val="-5"/>
          <w:sz w:val="20"/>
        </w:rPr>
        <w:t xml:space="preserve"> </w:t>
      </w:r>
      <w:r>
        <w:rPr>
          <w:sz w:val="20"/>
        </w:rPr>
        <w:t>пошли</w:t>
      </w:r>
      <w:r>
        <w:rPr>
          <w:spacing w:val="-5"/>
          <w:sz w:val="20"/>
        </w:rPr>
        <w:t xml:space="preserve"> </w:t>
      </w:r>
      <w:r>
        <w:rPr>
          <w:sz w:val="20"/>
        </w:rPr>
        <w:t>туда-то,</w:t>
      </w:r>
      <w:r>
        <w:rPr>
          <w:spacing w:val="-5"/>
          <w:sz w:val="20"/>
        </w:rPr>
        <w:t xml:space="preserve"> </w:t>
      </w:r>
      <w:r>
        <w:rPr>
          <w:sz w:val="20"/>
        </w:rPr>
        <w:t>и там мы...Потом</w:t>
      </w:r>
      <w:r>
        <w:rPr>
          <w:spacing w:val="1"/>
          <w:sz w:val="20"/>
        </w:rPr>
        <w:t xml:space="preserve"> </w:t>
      </w:r>
      <w:r>
        <w:rPr>
          <w:sz w:val="20"/>
        </w:rPr>
        <w:t>мы...”).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4"/>
        <w:ind w:left="569" w:hanging="404"/>
        <w:jc w:val="left"/>
        <w:rPr>
          <w:sz w:val="20"/>
        </w:rPr>
      </w:pPr>
      <w:r>
        <w:rPr>
          <w:sz w:val="20"/>
        </w:rPr>
        <w:t>Говорит о своих вещах “мой”, или “моя”, или</w:t>
      </w:r>
      <w:r>
        <w:rPr>
          <w:spacing w:val="-6"/>
          <w:sz w:val="20"/>
        </w:rPr>
        <w:t xml:space="preserve"> </w:t>
      </w:r>
      <w:r>
        <w:rPr>
          <w:sz w:val="20"/>
        </w:rPr>
        <w:t>“мое”.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Указывает 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предметы.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 w:line="244" w:lineRule="auto"/>
        <w:ind w:left="835" w:right="684" w:hanging="670"/>
        <w:jc w:val="left"/>
        <w:rPr>
          <w:sz w:val="20"/>
        </w:rPr>
      </w:pPr>
      <w:r>
        <w:rPr>
          <w:sz w:val="20"/>
        </w:rPr>
        <w:t>Употребляет</w:t>
      </w:r>
      <w:r>
        <w:rPr>
          <w:spacing w:val="-7"/>
          <w:sz w:val="20"/>
        </w:rPr>
        <w:t xml:space="preserve"> </w:t>
      </w:r>
      <w:r>
        <w:rPr>
          <w:sz w:val="20"/>
        </w:rPr>
        <w:t>слова</w:t>
      </w:r>
      <w:r>
        <w:rPr>
          <w:spacing w:val="-7"/>
          <w:sz w:val="20"/>
        </w:rPr>
        <w:t xml:space="preserve"> </w:t>
      </w:r>
      <w:r>
        <w:rPr>
          <w:sz w:val="20"/>
        </w:rPr>
        <w:t>во</w:t>
      </w:r>
      <w:r>
        <w:rPr>
          <w:spacing w:val="-5"/>
          <w:sz w:val="20"/>
        </w:rPr>
        <w:t xml:space="preserve"> </w:t>
      </w:r>
      <w:r>
        <w:rPr>
          <w:sz w:val="20"/>
        </w:rPr>
        <w:t>множественном</w:t>
      </w:r>
      <w:r>
        <w:rPr>
          <w:spacing w:val="-6"/>
          <w:sz w:val="20"/>
        </w:rPr>
        <w:t xml:space="preserve"> </w:t>
      </w:r>
      <w:r>
        <w:rPr>
          <w:sz w:val="20"/>
        </w:rPr>
        <w:t>числе,</w:t>
      </w:r>
      <w:r>
        <w:rPr>
          <w:spacing w:val="-5"/>
          <w:sz w:val="20"/>
        </w:rPr>
        <w:t xml:space="preserve"> </w:t>
      </w:r>
      <w:r>
        <w:rPr>
          <w:sz w:val="20"/>
        </w:rPr>
        <w:t>прибавляя</w:t>
      </w:r>
      <w:r>
        <w:rPr>
          <w:spacing w:val="-7"/>
          <w:sz w:val="20"/>
        </w:rPr>
        <w:t xml:space="preserve"> </w:t>
      </w:r>
      <w:r>
        <w:rPr>
          <w:sz w:val="20"/>
        </w:rPr>
        <w:t>окончание</w:t>
      </w:r>
      <w:r>
        <w:rPr>
          <w:spacing w:val="-6"/>
          <w:sz w:val="20"/>
        </w:rPr>
        <w:t xml:space="preserve"> </w:t>
      </w:r>
      <w:r>
        <w:rPr>
          <w:sz w:val="20"/>
        </w:rPr>
        <w:t>“и”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“ы”,</w:t>
      </w:r>
      <w:r>
        <w:rPr>
          <w:spacing w:val="-6"/>
          <w:sz w:val="20"/>
        </w:rPr>
        <w:t xml:space="preserve"> </w:t>
      </w:r>
      <w:r>
        <w:rPr>
          <w:sz w:val="20"/>
        </w:rPr>
        <w:t>например,</w:t>
      </w:r>
      <w:r>
        <w:rPr>
          <w:spacing w:val="-6"/>
          <w:sz w:val="20"/>
        </w:rPr>
        <w:t xml:space="preserve"> </w:t>
      </w:r>
      <w:r>
        <w:rPr>
          <w:sz w:val="20"/>
        </w:rPr>
        <w:t>“собаки”, “машины”.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4"/>
        <w:ind w:left="569" w:hanging="404"/>
        <w:jc w:val="left"/>
        <w:rPr>
          <w:sz w:val="20"/>
        </w:rPr>
      </w:pPr>
      <w:r>
        <w:rPr>
          <w:sz w:val="20"/>
        </w:rPr>
        <w:t>Просит “еще”, “еще</w:t>
      </w:r>
      <w:r>
        <w:rPr>
          <w:spacing w:val="-14"/>
          <w:sz w:val="20"/>
        </w:rPr>
        <w:t xml:space="preserve"> </w:t>
      </w:r>
      <w:r>
        <w:rPr>
          <w:sz w:val="20"/>
        </w:rPr>
        <w:t>один”.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Просит еду или питье при помощи слов или</w:t>
      </w:r>
      <w:r>
        <w:rPr>
          <w:spacing w:val="-13"/>
          <w:sz w:val="20"/>
        </w:rPr>
        <w:t xml:space="preserve"> </w:t>
      </w:r>
      <w:r>
        <w:rPr>
          <w:sz w:val="20"/>
        </w:rPr>
        <w:t>звуков.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404"/>
        <w:jc w:val="left"/>
        <w:rPr>
          <w:sz w:val="20"/>
        </w:rPr>
      </w:pPr>
      <w:r>
        <w:rPr>
          <w:sz w:val="20"/>
        </w:rPr>
        <w:t>Употребляет предложения из двух-трех или более</w:t>
      </w:r>
      <w:r>
        <w:rPr>
          <w:spacing w:val="-7"/>
          <w:sz w:val="20"/>
        </w:rPr>
        <w:t xml:space="preserve"> </w:t>
      </w:r>
      <w:r>
        <w:rPr>
          <w:sz w:val="20"/>
        </w:rPr>
        <w:t>слов.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Называет несколько знакомых предметов в книжках с</w:t>
      </w:r>
      <w:r>
        <w:rPr>
          <w:spacing w:val="-9"/>
          <w:sz w:val="20"/>
        </w:rPr>
        <w:t xml:space="preserve"> </w:t>
      </w:r>
      <w:r>
        <w:rPr>
          <w:sz w:val="20"/>
        </w:rPr>
        <w:t>картинками.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404"/>
        <w:jc w:val="left"/>
        <w:rPr>
          <w:sz w:val="20"/>
        </w:rPr>
      </w:pPr>
      <w:r>
        <w:rPr>
          <w:sz w:val="20"/>
        </w:rPr>
        <w:t>Соединяет два предложения союзами “или”,</w:t>
      </w:r>
      <w:r>
        <w:rPr>
          <w:spacing w:val="-4"/>
          <w:sz w:val="20"/>
        </w:rPr>
        <w:t xml:space="preserve"> </w:t>
      </w:r>
      <w:r>
        <w:rPr>
          <w:sz w:val="20"/>
        </w:rPr>
        <w:t>“но”.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Называет дни недели в правильном</w:t>
      </w:r>
      <w:r>
        <w:rPr>
          <w:spacing w:val="-5"/>
          <w:sz w:val="20"/>
        </w:rPr>
        <w:t xml:space="preserve"> </w:t>
      </w:r>
      <w:r>
        <w:rPr>
          <w:sz w:val="20"/>
        </w:rPr>
        <w:t>порядке.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Правильно использует слова “сегодня”, “вчера” и</w:t>
      </w:r>
      <w:r>
        <w:rPr>
          <w:spacing w:val="-5"/>
          <w:sz w:val="20"/>
        </w:rPr>
        <w:t xml:space="preserve"> </w:t>
      </w:r>
      <w:r>
        <w:rPr>
          <w:sz w:val="20"/>
        </w:rPr>
        <w:t>“завтра”.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404"/>
        <w:jc w:val="left"/>
        <w:rPr>
          <w:sz w:val="20"/>
        </w:rPr>
      </w:pPr>
      <w:r>
        <w:rPr>
          <w:sz w:val="20"/>
        </w:rPr>
        <w:t>Правильно отвечает “да” или “нет” на простые</w:t>
      </w:r>
      <w:r>
        <w:rPr>
          <w:spacing w:val="-4"/>
          <w:sz w:val="20"/>
        </w:rPr>
        <w:t xml:space="preserve"> </w:t>
      </w:r>
      <w:r>
        <w:rPr>
          <w:sz w:val="20"/>
        </w:rPr>
        <w:t>вопросы.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line="244" w:lineRule="auto"/>
        <w:ind w:left="835" w:right="900" w:hanging="670"/>
        <w:jc w:val="left"/>
        <w:rPr>
          <w:sz w:val="20"/>
        </w:rPr>
      </w:pPr>
      <w:r>
        <w:rPr>
          <w:sz w:val="20"/>
        </w:rPr>
        <w:t>Употребляет</w:t>
      </w:r>
      <w:r>
        <w:rPr>
          <w:spacing w:val="-10"/>
          <w:sz w:val="20"/>
        </w:rPr>
        <w:t xml:space="preserve"> </w:t>
      </w:r>
      <w:r>
        <w:rPr>
          <w:sz w:val="20"/>
        </w:rPr>
        <w:t>слова,</w:t>
      </w:r>
      <w:r>
        <w:rPr>
          <w:spacing w:val="-8"/>
          <w:sz w:val="20"/>
        </w:rPr>
        <w:t xml:space="preserve"> </w:t>
      </w:r>
      <w:r>
        <w:rPr>
          <w:sz w:val="20"/>
        </w:rPr>
        <w:t>оканчивающиеся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-ущий,</w:t>
      </w:r>
      <w:r>
        <w:rPr>
          <w:spacing w:val="-7"/>
          <w:sz w:val="20"/>
        </w:rPr>
        <w:t xml:space="preserve"> </w:t>
      </w:r>
      <w:r>
        <w:rPr>
          <w:sz w:val="20"/>
        </w:rPr>
        <w:t>-ющий,</w:t>
      </w:r>
      <w:r>
        <w:rPr>
          <w:spacing w:val="-8"/>
          <w:sz w:val="20"/>
        </w:rPr>
        <w:t xml:space="preserve"> </w:t>
      </w:r>
      <w:r>
        <w:rPr>
          <w:sz w:val="20"/>
        </w:rPr>
        <w:t>-ейший,</w:t>
      </w:r>
      <w:r>
        <w:rPr>
          <w:spacing w:val="-9"/>
          <w:sz w:val="20"/>
        </w:rPr>
        <w:t xml:space="preserve"> </w:t>
      </w:r>
      <w:r>
        <w:rPr>
          <w:sz w:val="20"/>
        </w:rPr>
        <w:t>-айший,</w:t>
      </w:r>
      <w:r>
        <w:rPr>
          <w:spacing w:val="-8"/>
          <w:sz w:val="20"/>
        </w:rPr>
        <w:t xml:space="preserve"> </w:t>
      </w:r>
      <w:r>
        <w:rPr>
          <w:sz w:val="20"/>
        </w:rPr>
        <w:t>например,</w:t>
      </w:r>
      <w:r>
        <w:rPr>
          <w:spacing w:val="-9"/>
          <w:sz w:val="20"/>
        </w:rPr>
        <w:t xml:space="preserve"> </w:t>
      </w:r>
      <w:r>
        <w:rPr>
          <w:sz w:val="20"/>
        </w:rPr>
        <w:t>“большущий”, “сильнейший”, “величайший”.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4"/>
        <w:ind w:left="569" w:hanging="404"/>
        <w:jc w:val="left"/>
        <w:rPr>
          <w:sz w:val="20"/>
        </w:rPr>
      </w:pPr>
      <w:r>
        <w:rPr>
          <w:sz w:val="20"/>
        </w:rPr>
        <w:t>Подражает некоторым звукам, которые Вы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произносите.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404"/>
        <w:jc w:val="left"/>
        <w:rPr>
          <w:sz w:val="20"/>
        </w:rPr>
      </w:pPr>
      <w:r>
        <w:rPr>
          <w:sz w:val="20"/>
        </w:rPr>
        <w:t>Отвечает на вопросы типа “Как говорит ...собачка? ...киска?</w:t>
      </w:r>
      <w:r>
        <w:rPr>
          <w:spacing w:val="-4"/>
          <w:sz w:val="20"/>
        </w:rPr>
        <w:t xml:space="preserve"> </w:t>
      </w:r>
      <w:r>
        <w:rPr>
          <w:sz w:val="20"/>
        </w:rPr>
        <w:t>...уточка?”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Машет рукой “пока-пока”, “до</w:t>
      </w:r>
      <w:r>
        <w:rPr>
          <w:spacing w:val="-4"/>
          <w:sz w:val="20"/>
        </w:rPr>
        <w:t xml:space="preserve"> </w:t>
      </w:r>
      <w:r>
        <w:rPr>
          <w:sz w:val="20"/>
        </w:rPr>
        <w:t>свиданья”.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Говорит о своих чувствах, например: “мне весело”, “мне грустно”,</w:t>
      </w:r>
      <w:r>
        <w:rPr>
          <w:spacing w:val="8"/>
          <w:sz w:val="20"/>
        </w:rPr>
        <w:t xml:space="preserve"> </w:t>
      </w:r>
      <w:r>
        <w:rPr>
          <w:sz w:val="20"/>
        </w:rPr>
        <w:t>“мне плохо”, “я сержусь” и т.п.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line="244" w:lineRule="auto"/>
        <w:ind w:left="835" w:right="197" w:hanging="670"/>
        <w:jc w:val="left"/>
        <w:rPr>
          <w:sz w:val="20"/>
        </w:rPr>
      </w:pPr>
      <w:r>
        <w:rPr>
          <w:sz w:val="20"/>
        </w:rPr>
        <w:t>Употребляет</w:t>
      </w:r>
      <w:r>
        <w:rPr>
          <w:spacing w:val="-8"/>
          <w:sz w:val="20"/>
        </w:rPr>
        <w:t xml:space="preserve"> </w:t>
      </w:r>
      <w:r>
        <w:rPr>
          <w:sz w:val="20"/>
        </w:rPr>
        <w:t>существительные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именительном</w:t>
      </w:r>
      <w:r>
        <w:rPr>
          <w:spacing w:val="-6"/>
          <w:sz w:val="20"/>
        </w:rPr>
        <w:t xml:space="preserve"> </w:t>
      </w:r>
      <w:r>
        <w:rPr>
          <w:sz w:val="20"/>
        </w:rPr>
        <w:t>падеже</w:t>
      </w:r>
      <w:r>
        <w:rPr>
          <w:spacing w:val="-6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-6"/>
          <w:sz w:val="20"/>
        </w:rPr>
        <w:t xml:space="preserve"> </w:t>
      </w:r>
      <w:r>
        <w:rPr>
          <w:sz w:val="20"/>
        </w:rPr>
        <w:t>говорит</w:t>
      </w:r>
      <w:r>
        <w:rPr>
          <w:spacing w:val="-7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6"/>
          <w:sz w:val="20"/>
        </w:rPr>
        <w:t xml:space="preserve"> </w:t>
      </w:r>
      <w:r>
        <w:rPr>
          <w:sz w:val="20"/>
        </w:rPr>
        <w:t>“рука”,</w:t>
      </w:r>
      <w:r>
        <w:rPr>
          <w:spacing w:val="-6"/>
          <w:sz w:val="20"/>
        </w:rPr>
        <w:t xml:space="preserve"> </w:t>
      </w:r>
      <w:r>
        <w:rPr>
          <w:sz w:val="20"/>
        </w:rPr>
        <w:t>но и “руку” или</w:t>
      </w:r>
      <w:r>
        <w:rPr>
          <w:spacing w:val="-3"/>
          <w:sz w:val="20"/>
        </w:rPr>
        <w:t xml:space="preserve"> </w:t>
      </w:r>
      <w:r>
        <w:rPr>
          <w:sz w:val="20"/>
        </w:rPr>
        <w:t>“рукой”).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3"/>
        <w:ind w:left="569" w:hanging="404"/>
        <w:jc w:val="left"/>
        <w:rPr>
          <w:sz w:val="20"/>
        </w:rPr>
      </w:pPr>
      <w:r>
        <w:rPr>
          <w:sz w:val="20"/>
        </w:rPr>
        <w:t>Употребляет глаголы в прошедшем времени, например, “Мячик</w:t>
      </w:r>
      <w:r>
        <w:rPr>
          <w:spacing w:val="-2"/>
          <w:sz w:val="20"/>
        </w:rPr>
        <w:t xml:space="preserve"> </w:t>
      </w:r>
      <w:r>
        <w:rPr>
          <w:sz w:val="20"/>
        </w:rPr>
        <w:t>упал”.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Употребляет глаголы в будущем времени, например, “нарисую”, “буду</w:t>
      </w:r>
      <w:r>
        <w:rPr>
          <w:spacing w:val="-15"/>
          <w:sz w:val="20"/>
        </w:rPr>
        <w:t xml:space="preserve"> </w:t>
      </w:r>
      <w:r>
        <w:rPr>
          <w:sz w:val="20"/>
        </w:rPr>
        <w:t>рисовать”.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404"/>
        <w:jc w:val="left"/>
        <w:rPr>
          <w:sz w:val="20"/>
        </w:rPr>
      </w:pPr>
      <w:r>
        <w:rPr>
          <w:sz w:val="20"/>
        </w:rPr>
        <w:t>Соединяет два предложения союзами “и”,</w:t>
      </w:r>
      <w:r>
        <w:rPr>
          <w:spacing w:val="-4"/>
          <w:sz w:val="20"/>
        </w:rPr>
        <w:t xml:space="preserve"> </w:t>
      </w:r>
      <w:r>
        <w:rPr>
          <w:sz w:val="20"/>
        </w:rPr>
        <w:t>“а”.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line="244" w:lineRule="auto"/>
        <w:ind w:left="835" w:right="695" w:hanging="670"/>
        <w:jc w:val="left"/>
        <w:rPr>
          <w:sz w:val="20"/>
        </w:rPr>
      </w:pPr>
      <w:r>
        <w:rPr>
          <w:sz w:val="20"/>
        </w:rPr>
        <w:t>Употребляет</w:t>
      </w:r>
      <w:r>
        <w:rPr>
          <w:spacing w:val="-8"/>
          <w:sz w:val="20"/>
        </w:rPr>
        <w:t xml:space="preserve"> </w:t>
      </w:r>
      <w:r>
        <w:rPr>
          <w:sz w:val="20"/>
        </w:rPr>
        <w:t>прилагательные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8"/>
          <w:sz w:val="20"/>
        </w:rPr>
        <w:t xml:space="preserve"> </w:t>
      </w:r>
      <w:r>
        <w:rPr>
          <w:sz w:val="20"/>
        </w:rPr>
        <w:t>наречия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сравнительной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степени,</w:t>
      </w:r>
      <w:r>
        <w:rPr>
          <w:spacing w:val="-7"/>
          <w:sz w:val="20"/>
        </w:rPr>
        <w:t xml:space="preserve"> </w:t>
      </w:r>
      <w:r>
        <w:rPr>
          <w:sz w:val="20"/>
        </w:rPr>
        <w:t>например,</w:t>
      </w:r>
      <w:r>
        <w:rPr>
          <w:spacing w:val="-7"/>
          <w:sz w:val="20"/>
        </w:rPr>
        <w:t xml:space="preserve"> </w:t>
      </w:r>
      <w:r>
        <w:rPr>
          <w:sz w:val="20"/>
        </w:rPr>
        <w:t>“больше”,</w:t>
      </w:r>
      <w:r>
        <w:rPr>
          <w:spacing w:val="-6"/>
          <w:sz w:val="20"/>
        </w:rPr>
        <w:t xml:space="preserve"> </w:t>
      </w:r>
      <w:r>
        <w:rPr>
          <w:sz w:val="20"/>
        </w:rPr>
        <w:t>“меньше”, “больнее”.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4" w:line="244" w:lineRule="auto"/>
        <w:ind w:left="835" w:right="812" w:hanging="670"/>
        <w:jc w:val="left"/>
        <w:rPr>
          <w:sz w:val="20"/>
        </w:rPr>
      </w:pPr>
      <w:r>
        <w:rPr>
          <w:sz w:val="20"/>
        </w:rPr>
        <w:t>Правильно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образует</w:t>
      </w:r>
      <w:r>
        <w:rPr>
          <w:spacing w:val="-10"/>
          <w:sz w:val="20"/>
        </w:rPr>
        <w:t xml:space="preserve"> </w:t>
      </w:r>
      <w:r>
        <w:rPr>
          <w:sz w:val="20"/>
        </w:rPr>
        <w:t>сравнительную</w:t>
      </w:r>
      <w:r>
        <w:rPr>
          <w:spacing w:val="-8"/>
          <w:sz w:val="20"/>
        </w:rPr>
        <w:t xml:space="preserve"> </w:t>
      </w:r>
      <w:r>
        <w:rPr>
          <w:sz w:val="20"/>
        </w:rPr>
        <w:t>степень</w:t>
      </w:r>
      <w:r>
        <w:rPr>
          <w:spacing w:val="-9"/>
          <w:sz w:val="20"/>
        </w:rPr>
        <w:t xml:space="preserve"> </w:t>
      </w:r>
      <w:r>
        <w:rPr>
          <w:sz w:val="20"/>
        </w:rPr>
        <w:t>прилагательных:</w:t>
      </w:r>
      <w:r>
        <w:rPr>
          <w:spacing w:val="-9"/>
          <w:sz w:val="20"/>
        </w:rPr>
        <w:t xml:space="preserve"> </w:t>
      </w:r>
      <w:r>
        <w:rPr>
          <w:sz w:val="20"/>
        </w:rPr>
        <w:t>“хороший”-“лучше”,</w:t>
      </w:r>
      <w:r>
        <w:rPr>
          <w:spacing w:val="-8"/>
          <w:sz w:val="20"/>
        </w:rPr>
        <w:t xml:space="preserve"> </w:t>
      </w:r>
      <w:r>
        <w:rPr>
          <w:sz w:val="20"/>
        </w:rPr>
        <w:t>а</w:t>
      </w:r>
      <w:r>
        <w:rPr>
          <w:spacing w:val="-9"/>
          <w:sz w:val="20"/>
        </w:rPr>
        <w:t xml:space="preserve"> </w:t>
      </w:r>
      <w:r>
        <w:rPr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z w:val="20"/>
        </w:rPr>
        <w:t>“хорошее”, “плохой”-“хуже”, а не “плохее” и</w:t>
      </w:r>
      <w:r>
        <w:rPr>
          <w:spacing w:val="-3"/>
          <w:sz w:val="20"/>
        </w:rPr>
        <w:t xml:space="preserve"> </w:t>
      </w:r>
      <w:r>
        <w:rPr>
          <w:sz w:val="20"/>
        </w:rPr>
        <w:t>др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3" w:line="244" w:lineRule="auto"/>
        <w:ind w:left="835" w:right="377" w:hanging="670"/>
        <w:jc w:val="left"/>
        <w:rPr>
          <w:sz w:val="20"/>
        </w:rPr>
      </w:pPr>
      <w:r>
        <w:rPr>
          <w:sz w:val="20"/>
        </w:rPr>
        <w:t>Употребляет</w:t>
      </w:r>
      <w:r>
        <w:rPr>
          <w:spacing w:val="-8"/>
          <w:sz w:val="20"/>
        </w:rPr>
        <w:t xml:space="preserve"> </w:t>
      </w:r>
      <w:r>
        <w:rPr>
          <w:sz w:val="20"/>
        </w:rPr>
        <w:t>слова,</w:t>
      </w:r>
      <w:r>
        <w:rPr>
          <w:spacing w:val="-7"/>
          <w:sz w:val="20"/>
        </w:rPr>
        <w:t xml:space="preserve"> </w:t>
      </w:r>
      <w:r>
        <w:rPr>
          <w:sz w:val="20"/>
        </w:rPr>
        <w:t>выражающие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степень</w:t>
      </w:r>
      <w:r>
        <w:rPr>
          <w:spacing w:val="-6"/>
          <w:sz w:val="20"/>
        </w:rPr>
        <w:t xml:space="preserve"> </w:t>
      </w:r>
      <w:r>
        <w:rPr>
          <w:sz w:val="20"/>
        </w:rPr>
        <w:t>уверенности,</w:t>
      </w:r>
      <w:r>
        <w:rPr>
          <w:spacing w:val="-7"/>
          <w:sz w:val="20"/>
        </w:rPr>
        <w:t xml:space="preserve"> </w:t>
      </w:r>
      <w:r>
        <w:rPr>
          <w:sz w:val="20"/>
        </w:rPr>
        <w:t>такие</w:t>
      </w:r>
      <w:r>
        <w:rPr>
          <w:spacing w:val="-7"/>
          <w:sz w:val="20"/>
        </w:rPr>
        <w:t xml:space="preserve"> </w:t>
      </w:r>
      <w:r>
        <w:rPr>
          <w:sz w:val="20"/>
        </w:rPr>
        <w:t>как</w:t>
      </w:r>
      <w:r>
        <w:rPr>
          <w:spacing w:val="-8"/>
          <w:sz w:val="20"/>
        </w:rPr>
        <w:t xml:space="preserve"> </w:t>
      </w:r>
      <w:r>
        <w:rPr>
          <w:sz w:val="20"/>
        </w:rPr>
        <w:t>“может</w:t>
      </w:r>
      <w:r>
        <w:rPr>
          <w:spacing w:val="-7"/>
          <w:sz w:val="20"/>
        </w:rPr>
        <w:t xml:space="preserve"> </w:t>
      </w:r>
      <w:r>
        <w:rPr>
          <w:sz w:val="20"/>
        </w:rPr>
        <w:t>быть”,</w:t>
      </w:r>
      <w:r>
        <w:rPr>
          <w:spacing w:val="-6"/>
          <w:sz w:val="20"/>
        </w:rPr>
        <w:t xml:space="preserve"> </w:t>
      </w:r>
      <w:r>
        <w:rPr>
          <w:sz w:val="20"/>
        </w:rPr>
        <w:t>“пожалуй”,</w:t>
      </w:r>
      <w:r>
        <w:rPr>
          <w:spacing w:val="-6"/>
          <w:sz w:val="20"/>
        </w:rPr>
        <w:t xml:space="preserve"> </w:t>
      </w:r>
      <w:r>
        <w:rPr>
          <w:sz w:val="20"/>
        </w:rPr>
        <w:t>“наверное”, “конечно”.</w:t>
      </w:r>
    </w:p>
    <w:p w:rsidR="00875D06" w:rsidRPr="00E02766" w:rsidRDefault="000B30B2" w:rsidP="00E02766">
      <w:pPr>
        <w:pStyle w:val="a4"/>
        <w:numPr>
          <w:ilvl w:val="0"/>
          <w:numId w:val="2"/>
        </w:numPr>
        <w:tabs>
          <w:tab w:val="left" w:pos="570"/>
        </w:tabs>
        <w:spacing w:before="4"/>
        <w:ind w:left="569" w:hanging="404"/>
        <w:jc w:val="left"/>
        <w:rPr>
          <w:sz w:val="20"/>
        </w:rPr>
        <w:sectPr w:rsidR="00875D06" w:rsidRPr="00E02766">
          <w:pgSz w:w="11910" w:h="16840"/>
          <w:pgMar w:top="1040" w:right="1040" w:bottom="940" w:left="1020" w:header="0" w:footer="743" w:gutter="0"/>
          <w:cols w:space="720"/>
        </w:sectPr>
      </w:pPr>
      <w:r>
        <w:rPr>
          <w:sz w:val="20"/>
        </w:rPr>
        <w:t>Если предмет не нравится, говорит о нем “плохой”, “кака” и</w:t>
      </w:r>
      <w:r>
        <w:rPr>
          <w:spacing w:val="-7"/>
          <w:sz w:val="20"/>
        </w:rPr>
        <w:t xml:space="preserve"> </w:t>
      </w:r>
      <w:r w:rsidR="00E02766">
        <w:rPr>
          <w:sz w:val="20"/>
        </w:rPr>
        <w:t>т.</w:t>
      </w:r>
    </w:p>
    <w:p w:rsidR="00875D06" w:rsidRDefault="000B30B2" w:rsidP="00E02766">
      <w:pPr>
        <w:pStyle w:val="2"/>
        <w:spacing w:before="78"/>
        <w:ind w:left="0"/>
      </w:pPr>
      <w:bookmarkStart w:id="0" w:name="_GoBack"/>
      <w:r>
        <w:lastRenderedPageBreak/>
        <w:t>Понимание языка</w:t>
      </w:r>
    </w:p>
    <w:bookmarkEnd w:id="0"/>
    <w:p w:rsidR="00875D06" w:rsidRDefault="00875D06">
      <w:pPr>
        <w:pStyle w:val="a3"/>
        <w:ind w:left="0" w:firstLine="0"/>
        <w:rPr>
          <w:b/>
        </w:rPr>
      </w:pP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0"/>
        <w:ind w:left="569" w:hanging="404"/>
        <w:jc w:val="left"/>
        <w:rPr>
          <w:sz w:val="20"/>
        </w:rPr>
      </w:pPr>
      <w:r>
        <w:rPr>
          <w:sz w:val="20"/>
        </w:rPr>
        <w:t>Спрашивает значения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слов.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ind w:left="569" w:hanging="404"/>
        <w:jc w:val="left"/>
        <w:rPr>
          <w:sz w:val="20"/>
        </w:rPr>
      </w:pPr>
      <w:r>
        <w:rPr>
          <w:sz w:val="20"/>
        </w:rPr>
        <w:t>Отзывается на свое имя; поворачивается и</w:t>
      </w:r>
      <w:r>
        <w:rPr>
          <w:spacing w:val="-8"/>
          <w:sz w:val="20"/>
        </w:rPr>
        <w:t xml:space="preserve"> </w:t>
      </w:r>
      <w:r>
        <w:rPr>
          <w:sz w:val="20"/>
        </w:rPr>
        <w:t>смотрит.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line="244" w:lineRule="auto"/>
        <w:ind w:left="835" w:right="116" w:hanging="670"/>
        <w:jc w:val="left"/>
        <w:rPr>
          <w:sz w:val="20"/>
        </w:rPr>
      </w:pPr>
      <w:r>
        <w:rPr>
          <w:sz w:val="20"/>
        </w:rPr>
        <w:t>Отвечает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вопросы,</w:t>
      </w:r>
      <w:r>
        <w:rPr>
          <w:spacing w:val="-4"/>
          <w:sz w:val="20"/>
        </w:rPr>
        <w:t xml:space="preserve"> </w:t>
      </w:r>
      <w:r>
        <w:rPr>
          <w:sz w:val="20"/>
        </w:rPr>
        <w:t>начинающиеся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“почему?”</w:t>
      </w:r>
      <w:r>
        <w:rPr>
          <w:spacing w:val="-4"/>
          <w:sz w:val="20"/>
        </w:rPr>
        <w:t xml:space="preserve"> </w:t>
      </w:r>
      <w:r>
        <w:rPr>
          <w:sz w:val="20"/>
        </w:rPr>
        <w:t>(например:</w:t>
      </w:r>
      <w:r>
        <w:rPr>
          <w:spacing w:val="-4"/>
          <w:sz w:val="20"/>
        </w:rPr>
        <w:t xml:space="preserve"> </w:t>
      </w:r>
      <w:r>
        <w:rPr>
          <w:sz w:val="20"/>
        </w:rPr>
        <w:t>“Почему</w:t>
      </w:r>
      <w:r>
        <w:rPr>
          <w:spacing w:val="-8"/>
          <w:sz w:val="20"/>
        </w:rPr>
        <w:t xml:space="preserve"> </w:t>
      </w:r>
      <w:r>
        <w:rPr>
          <w:sz w:val="20"/>
        </w:rPr>
        <w:t>мы</w:t>
      </w:r>
      <w:r>
        <w:rPr>
          <w:spacing w:val="-4"/>
          <w:sz w:val="20"/>
        </w:rPr>
        <w:t xml:space="preserve"> </w:t>
      </w:r>
      <w:r>
        <w:rPr>
          <w:sz w:val="20"/>
        </w:rPr>
        <w:t>носим</w:t>
      </w:r>
      <w:r>
        <w:rPr>
          <w:spacing w:val="-2"/>
          <w:sz w:val="20"/>
        </w:rPr>
        <w:t xml:space="preserve"> </w:t>
      </w:r>
      <w:r>
        <w:rPr>
          <w:sz w:val="20"/>
        </w:rPr>
        <w:t>пальто?”),</w:t>
      </w:r>
      <w:r>
        <w:rPr>
          <w:spacing w:val="-4"/>
          <w:sz w:val="20"/>
        </w:rPr>
        <w:t xml:space="preserve"> </w:t>
      </w:r>
      <w:r>
        <w:rPr>
          <w:sz w:val="20"/>
        </w:rPr>
        <w:t>давая</w:t>
      </w:r>
      <w:r>
        <w:rPr>
          <w:spacing w:val="-5"/>
          <w:sz w:val="20"/>
        </w:rPr>
        <w:t xml:space="preserve"> </w:t>
      </w:r>
      <w:r>
        <w:rPr>
          <w:sz w:val="20"/>
        </w:rPr>
        <w:t>хорошие объяснения.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3"/>
        <w:ind w:left="569" w:hanging="404"/>
        <w:jc w:val="left"/>
        <w:rPr>
          <w:sz w:val="20"/>
        </w:rPr>
      </w:pPr>
      <w:r>
        <w:rPr>
          <w:sz w:val="20"/>
        </w:rPr>
        <w:t>Когда просят, показывает по крайней мере три части тела, такие как нос, рот, руки или</w:t>
      </w:r>
      <w:r>
        <w:rPr>
          <w:spacing w:val="-23"/>
          <w:sz w:val="20"/>
        </w:rPr>
        <w:t xml:space="preserve"> </w:t>
      </w:r>
      <w:r>
        <w:rPr>
          <w:sz w:val="20"/>
        </w:rPr>
        <w:t>ноги.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line="244" w:lineRule="auto"/>
        <w:ind w:left="835" w:right="634" w:hanging="670"/>
        <w:jc w:val="left"/>
        <w:rPr>
          <w:sz w:val="20"/>
        </w:rPr>
      </w:pPr>
      <w:r>
        <w:rPr>
          <w:sz w:val="20"/>
        </w:rPr>
        <w:t>Понимает,</w:t>
      </w:r>
      <w:r>
        <w:rPr>
          <w:spacing w:val="-5"/>
          <w:sz w:val="20"/>
        </w:rPr>
        <w:t xml:space="preserve"> </w:t>
      </w: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значит</w:t>
      </w:r>
      <w:r>
        <w:rPr>
          <w:spacing w:val="-6"/>
          <w:sz w:val="20"/>
        </w:rPr>
        <w:t xml:space="preserve"> </w:t>
      </w:r>
      <w:r>
        <w:rPr>
          <w:sz w:val="20"/>
        </w:rPr>
        <w:t>“на”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“с”;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выполняет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указания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этими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например,</w:t>
      </w:r>
      <w:r>
        <w:rPr>
          <w:spacing w:val="-4"/>
          <w:sz w:val="20"/>
        </w:rPr>
        <w:t xml:space="preserve"> </w:t>
      </w:r>
      <w:r>
        <w:rPr>
          <w:sz w:val="20"/>
        </w:rPr>
        <w:t>“положи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стол”, “сними со</w:t>
      </w:r>
      <w:r>
        <w:rPr>
          <w:spacing w:val="-1"/>
          <w:sz w:val="20"/>
        </w:rPr>
        <w:t xml:space="preserve"> </w:t>
      </w:r>
      <w:r>
        <w:rPr>
          <w:sz w:val="20"/>
        </w:rPr>
        <w:t>стула”.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4"/>
        <w:ind w:left="569" w:hanging="404"/>
        <w:jc w:val="left"/>
        <w:rPr>
          <w:sz w:val="20"/>
        </w:rPr>
      </w:pPr>
      <w:r>
        <w:rPr>
          <w:sz w:val="20"/>
        </w:rPr>
        <w:t>Понимает, что значит “вверх” и</w:t>
      </w:r>
      <w:r>
        <w:rPr>
          <w:spacing w:val="-3"/>
          <w:sz w:val="20"/>
        </w:rPr>
        <w:t xml:space="preserve"> </w:t>
      </w:r>
      <w:r>
        <w:rPr>
          <w:sz w:val="20"/>
        </w:rPr>
        <w:t>“вниз”.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7"/>
        <w:ind w:left="569" w:hanging="404"/>
        <w:jc w:val="left"/>
        <w:rPr>
          <w:sz w:val="20"/>
        </w:rPr>
      </w:pPr>
      <w:r>
        <w:rPr>
          <w:sz w:val="20"/>
        </w:rPr>
        <w:t>Правильно называет себя и других детей “мальчиком” или</w:t>
      </w:r>
      <w:r>
        <w:rPr>
          <w:spacing w:val="-11"/>
          <w:sz w:val="20"/>
        </w:rPr>
        <w:t xml:space="preserve"> </w:t>
      </w:r>
      <w:r>
        <w:rPr>
          <w:sz w:val="20"/>
        </w:rPr>
        <w:t>“девочкой”.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line="244" w:lineRule="auto"/>
        <w:ind w:left="835" w:right="285" w:hanging="670"/>
        <w:jc w:val="left"/>
        <w:rPr>
          <w:sz w:val="20"/>
        </w:rPr>
      </w:pPr>
      <w:r>
        <w:rPr>
          <w:sz w:val="20"/>
        </w:rPr>
        <w:t>Знает</w:t>
      </w:r>
      <w:r>
        <w:rPr>
          <w:spacing w:val="-7"/>
          <w:sz w:val="20"/>
        </w:rPr>
        <w:t xml:space="preserve"> </w:t>
      </w:r>
      <w:r>
        <w:rPr>
          <w:sz w:val="20"/>
        </w:rPr>
        <w:t>смысл</w:t>
      </w:r>
      <w:r>
        <w:rPr>
          <w:spacing w:val="-6"/>
          <w:sz w:val="20"/>
        </w:rPr>
        <w:t xml:space="preserve"> </w:t>
      </w:r>
      <w:r>
        <w:rPr>
          <w:sz w:val="20"/>
        </w:rPr>
        <w:t>слов</w:t>
      </w:r>
      <w:r>
        <w:rPr>
          <w:spacing w:val="-7"/>
          <w:sz w:val="20"/>
        </w:rPr>
        <w:t xml:space="preserve"> </w:t>
      </w:r>
      <w:r>
        <w:rPr>
          <w:sz w:val="20"/>
        </w:rPr>
        <w:t>“такой</w:t>
      </w:r>
      <w:r>
        <w:rPr>
          <w:spacing w:val="-6"/>
          <w:sz w:val="20"/>
        </w:rPr>
        <w:t xml:space="preserve"> </w:t>
      </w:r>
      <w:r>
        <w:rPr>
          <w:sz w:val="20"/>
        </w:rPr>
        <w:t>же”(“похожий”)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“другой”(“непохожий”);</w:t>
      </w:r>
      <w:r>
        <w:rPr>
          <w:spacing w:val="-6"/>
          <w:sz w:val="20"/>
        </w:rPr>
        <w:t xml:space="preserve"> </w:t>
      </w:r>
      <w:r>
        <w:rPr>
          <w:sz w:val="20"/>
        </w:rPr>
        <w:t>говорит,</w:t>
      </w:r>
      <w:r>
        <w:rPr>
          <w:spacing w:val="-6"/>
          <w:sz w:val="20"/>
        </w:rPr>
        <w:t xml:space="preserve"> </w:t>
      </w:r>
      <w:r>
        <w:rPr>
          <w:sz w:val="20"/>
        </w:rPr>
        <w:t>чем</w:t>
      </w:r>
      <w:r>
        <w:rPr>
          <w:spacing w:val="-4"/>
          <w:sz w:val="20"/>
        </w:rPr>
        <w:t xml:space="preserve"> </w:t>
      </w:r>
      <w:r>
        <w:rPr>
          <w:sz w:val="20"/>
        </w:rPr>
        <w:t>две</w:t>
      </w:r>
      <w:r>
        <w:rPr>
          <w:spacing w:val="-6"/>
          <w:sz w:val="20"/>
        </w:rPr>
        <w:t xml:space="preserve"> </w:t>
      </w:r>
      <w:r>
        <w:rPr>
          <w:sz w:val="20"/>
        </w:rPr>
        <w:t>вещи</w:t>
      </w:r>
      <w:r>
        <w:rPr>
          <w:spacing w:val="-6"/>
          <w:sz w:val="20"/>
        </w:rPr>
        <w:t xml:space="preserve"> </w:t>
      </w:r>
      <w:r>
        <w:rPr>
          <w:sz w:val="20"/>
        </w:rPr>
        <w:t>похожи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чем они</w:t>
      </w:r>
      <w:r>
        <w:rPr>
          <w:spacing w:val="-2"/>
          <w:sz w:val="20"/>
        </w:rPr>
        <w:t xml:space="preserve"> </w:t>
      </w:r>
      <w:r>
        <w:rPr>
          <w:sz w:val="20"/>
        </w:rPr>
        <w:t>отличаются.</w:t>
      </w:r>
    </w:p>
    <w:p w:rsidR="00875D06" w:rsidRDefault="000B30B2">
      <w:pPr>
        <w:pStyle w:val="a4"/>
        <w:numPr>
          <w:ilvl w:val="0"/>
          <w:numId w:val="2"/>
        </w:numPr>
        <w:tabs>
          <w:tab w:val="left" w:pos="570"/>
        </w:tabs>
        <w:spacing w:before="3" w:after="14" w:line="244" w:lineRule="auto"/>
        <w:ind w:left="835" w:right="142" w:hanging="670"/>
        <w:jc w:val="left"/>
        <w:rPr>
          <w:sz w:val="20"/>
        </w:rPr>
      </w:pPr>
      <w:r>
        <w:rPr>
          <w:sz w:val="20"/>
        </w:rPr>
        <w:t>Когда</w:t>
      </w:r>
      <w:r>
        <w:rPr>
          <w:spacing w:val="-4"/>
          <w:sz w:val="20"/>
        </w:rPr>
        <w:t xml:space="preserve"> </w:t>
      </w:r>
      <w:r>
        <w:rPr>
          <w:sz w:val="20"/>
        </w:rPr>
        <w:t>спрашивают</w:t>
      </w:r>
      <w:r>
        <w:rPr>
          <w:spacing w:val="-5"/>
          <w:sz w:val="20"/>
        </w:rPr>
        <w:t xml:space="preserve"> </w:t>
      </w:r>
      <w:r>
        <w:rPr>
          <w:sz w:val="20"/>
        </w:rPr>
        <w:t>“Что</w:t>
      </w:r>
      <w:r>
        <w:rPr>
          <w:spacing w:val="-3"/>
          <w:sz w:val="20"/>
        </w:rPr>
        <w:t xml:space="preserve"> </w:t>
      </w:r>
      <w:r>
        <w:rPr>
          <w:sz w:val="20"/>
        </w:rPr>
        <w:t>такое...?”,</w:t>
      </w:r>
      <w:r>
        <w:rPr>
          <w:spacing w:val="-3"/>
          <w:sz w:val="20"/>
        </w:rPr>
        <w:t xml:space="preserve"> </w:t>
      </w:r>
      <w:r>
        <w:rPr>
          <w:sz w:val="20"/>
        </w:rPr>
        <w:t>описывает</w:t>
      </w:r>
      <w:r>
        <w:rPr>
          <w:spacing w:val="-5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говорит,</w:t>
      </w:r>
      <w:r>
        <w:rPr>
          <w:spacing w:val="-3"/>
          <w:sz w:val="20"/>
        </w:rPr>
        <w:t xml:space="preserve"> </w:t>
      </w: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ним</w:t>
      </w:r>
      <w:r>
        <w:rPr>
          <w:spacing w:val="-3"/>
          <w:sz w:val="20"/>
        </w:rPr>
        <w:t xml:space="preserve"> </w:t>
      </w:r>
      <w:r>
        <w:rPr>
          <w:sz w:val="20"/>
        </w:rPr>
        <w:t>делают</w:t>
      </w:r>
      <w:r>
        <w:rPr>
          <w:spacing w:val="-4"/>
          <w:sz w:val="20"/>
        </w:rPr>
        <w:t xml:space="preserve"> </w:t>
      </w:r>
      <w:r>
        <w:rPr>
          <w:sz w:val="20"/>
        </w:rPr>
        <w:t>(“Что</w:t>
      </w:r>
      <w:r>
        <w:rPr>
          <w:spacing w:val="-4"/>
          <w:sz w:val="20"/>
        </w:rPr>
        <w:t xml:space="preserve"> </w:t>
      </w:r>
      <w:r>
        <w:rPr>
          <w:sz w:val="20"/>
        </w:rPr>
        <w:t>такое</w:t>
      </w:r>
      <w:r>
        <w:rPr>
          <w:spacing w:val="-3"/>
          <w:sz w:val="20"/>
        </w:rPr>
        <w:t xml:space="preserve"> </w:t>
      </w:r>
      <w:r>
        <w:rPr>
          <w:sz w:val="20"/>
        </w:rPr>
        <w:t>банан?”- “Он желтый” или “Его</w:t>
      </w:r>
      <w:r>
        <w:rPr>
          <w:spacing w:val="-3"/>
          <w:sz w:val="20"/>
        </w:rPr>
        <w:t xml:space="preserve"> </w:t>
      </w:r>
      <w:r>
        <w:rPr>
          <w:sz w:val="20"/>
        </w:rPr>
        <w:t>едят”).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03"/>
        <w:gridCol w:w="9171"/>
      </w:tblGrid>
      <w:tr w:rsidR="00875D06">
        <w:trPr>
          <w:trHeight w:val="229"/>
        </w:trPr>
        <w:tc>
          <w:tcPr>
            <w:tcW w:w="403" w:type="dxa"/>
          </w:tcPr>
          <w:p w:rsidR="00875D06" w:rsidRDefault="000B30B2">
            <w:pPr>
              <w:pStyle w:val="TableParagraph"/>
              <w:spacing w:line="209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187</w:t>
            </w:r>
          </w:p>
        </w:tc>
        <w:tc>
          <w:tcPr>
            <w:tcW w:w="9171" w:type="dxa"/>
          </w:tcPr>
          <w:p w:rsidR="00875D06" w:rsidRDefault="000B30B2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Правильно определяет по названиям по крайней мере четыре цвета.</w:t>
            </w:r>
          </w:p>
        </w:tc>
      </w:tr>
      <w:tr w:rsidR="00875D06">
        <w:trPr>
          <w:trHeight w:val="237"/>
        </w:trPr>
        <w:tc>
          <w:tcPr>
            <w:tcW w:w="403" w:type="dxa"/>
          </w:tcPr>
          <w:p w:rsidR="00875D06" w:rsidRDefault="000B30B2"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188</w:t>
            </w:r>
          </w:p>
        </w:tc>
        <w:tc>
          <w:tcPr>
            <w:tcW w:w="9171" w:type="dxa"/>
          </w:tcPr>
          <w:p w:rsidR="00875D06" w:rsidRDefault="000B30B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Отвечает на вопросы типа “Что делают с ...печеньем? ...шапкой? ...чашкой?”</w:t>
            </w:r>
          </w:p>
        </w:tc>
      </w:tr>
      <w:tr w:rsidR="00875D06">
        <w:trPr>
          <w:trHeight w:val="237"/>
        </w:trPr>
        <w:tc>
          <w:tcPr>
            <w:tcW w:w="403" w:type="dxa"/>
          </w:tcPr>
          <w:p w:rsidR="00875D06" w:rsidRDefault="000B30B2"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189</w:t>
            </w:r>
          </w:p>
        </w:tc>
        <w:tc>
          <w:tcPr>
            <w:tcW w:w="9171" w:type="dxa"/>
          </w:tcPr>
          <w:p w:rsidR="00875D06" w:rsidRDefault="000B30B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Отвечает на вопросы “Если...,то...?”, такие как “Если ты ударишься, что ты будешь делать?”</w:t>
            </w:r>
          </w:p>
        </w:tc>
      </w:tr>
      <w:tr w:rsidR="00875D06">
        <w:trPr>
          <w:trHeight w:val="237"/>
        </w:trPr>
        <w:tc>
          <w:tcPr>
            <w:tcW w:w="403" w:type="dxa"/>
          </w:tcPr>
          <w:p w:rsidR="00875D06" w:rsidRDefault="000B30B2"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190</w:t>
            </w:r>
          </w:p>
        </w:tc>
        <w:tc>
          <w:tcPr>
            <w:tcW w:w="9171" w:type="dxa"/>
          </w:tcPr>
          <w:p w:rsidR="00875D06" w:rsidRDefault="000B30B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Выполняет указания из двух частей, например, “Пойди к себе в комнату и принеси мне...”</w:t>
            </w:r>
          </w:p>
        </w:tc>
      </w:tr>
      <w:tr w:rsidR="00875D06">
        <w:trPr>
          <w:trHeight w:val="229"/>
        </w:trPr>
        <w:tc>
          <w:tcPr>
            <w:tcW w:w="403" w:type="dxa"/>
          </w:tcPr>
          <w:p w:rsidR="00875D06" w:rsidRDefault="000B30B2">
            <w:pPr>
              <w:pStyle w:val="TableParagraph"/>
              <w:spacing w:line="209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191</w:t>
            </w:r>
          </w:p>
        </w:tc>
        <w:tc>
          <w:tcPr>
            <w:tcW w:w="9171" w:type="dxa"/>
          </w:tcPr>
          <w:p w:rsidR="00875D06" w:rsidRDefault="000B30B2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Когда спрашивают, “Что такое...?”, называет группу, к которой предмет относится (“Что такое лошадь?” -</w:t>
            </w:r>
          </w:p>
        </w:tc>
      </w:tr>
    </w:tbl>
    <w:p w:rsidR="00875D06" w:rsidRDefault="000B30B2">
      <w:pPr>
        <w:pStyle w:val="a3"/>
        <w:spacing w:before="5"/>
        <w:ind w:left="835" w:firstLine="0"/>
      </w:pPr>
      <w:r>
        <w:t>“Животное”).</w:t>
      </w:r>
    </w:p>
    <w:p w:rsidR="00875D06" w:rsidRDefault="000B30B2">
      <w:pPr>
        <w:pStyle w:val="a4"/>
        <w:numPr>
          <w:ilvl w:val="0"/>
          <w:numId w:val="1"/>
        </w:numPr>
        <w:tabs>
          <w:tab w:val="left" w:pos="570"/>
        </w:tabs>
        <w:rPr>
          <w:sz w:val="20"/>
        </w:rPr>
      </w:pPr>
      <w:r>
        <w:rPr>
          <w:sz w:val="20"/>
        </w:rPr>
        <w:t>Выполняет простые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указания.</w:t>
      </w:r>
    </w:p>
    <w:p w:rsidR="00875D06" w:rsidRDefault="000B30B2">
      <w:pPr>
        <w:pStyle w:val="a4"/>
        <w:numPr>
          <w:ilvl w:val="0"/>
          <w:numId w:val="1"/>
        </w:numPr>
        <w:tabs>
          <w:tab w:val="left" w:pos="570"/>
        </w:tabs>
        <w:spacing w:before="7"/>
        <w:rPr>
          <w:sz w:val="20"/>
        </w:rPr>
      </w:pPr>
      <w:r>
        <w:rPr>
          <w:sz w:val="20"/>
        </w:rPr>
        <w:t>Называет свое имя, по крайней мере когда спрашивают “Как тебя</w:t>
      </w:r>
      <w:r>
        <w:rPr>
          <w:spacing w:val="-10"/>
          <w:sz w:val="20"/>
        </w:rPr>
        <w:t xml:space="preserve"> </w:t>
      </w:r>
      <w:r>
        <w:rPr>
          <w:sz w:val="20"/>
        </w:rPr>
        <w:t>зовут?”</w:t>
      </w:r>
    </w:p>
    <w:p w:rsidR="00875D06" w:rsidRDefault="000B30B2">
      <w:pPr>
        <w:pStyle w:val="a4"/>
        <w:numPr>
          <w:ilvl w:val="0"/>
          <w:numId w:val="1"/>
        </w:numPr>
        <w:tabs>
          <w:tab w:val="left" w:pos="570"/>
        </w:tabs>
        <w:rPr>
          <w:sz w:val="20"/>
        </w:rPr>
      </w:pPr>
      <w:r>
        <w:rPr>
          <w:sz w:val="20"/>
        </w:rPr>
        <w:t>Говорит, из чего сделаны некоторые вещи, например, пальто или</w:t>
      </w:r>
      <w:r>
        <w:rPr>
          <w:spacing w:val="-7"/>
          <w:sz w:val="20"/>
        </w:rPr>
        <w:t xml:space="preserve"> </w:t>
      </w:r>
      <w:r>
        <w:rPr>
          <w:sz w:val="20"/>
        </w:rPr>
        <w:t>стул.</w:t>
      </w:r>
    </w:p>
    <w:p w:rsidR="00875D06" w:rsidRDefault="000B30B2">
      <w:pPr>
        <w:pStyle w:val="a4"/>
        <w:numPr>
          <w:ilvl w:val="0"/>
          <w:numId w:val="1"/>
        </w:numPr>
        <w:tabs>
          <w:tab w:val="left" w:pos="570"/>
        </w:tabs>
        <w:rPr>
          <w:sz w:val="20"/>
        </w:rPr>
      </w:pPr>
      <w:r>
        <w:rPr>
          <w:sz w:val="20"/>
        </w:rPr>
        <w:t>Понимает, что значит “открой” и “закрой”; выполняет указания с этими</w:t>
      </w:r>
      <w:r>
        <w:rPr>
          <w:spacing w:val="-14"/>
          <w:sz w:val="20"/>
        </w:rPr>
        <w:t xml:space="preserve"> </w:t>
      </w:r>
      <w:r>
        <w:rPr>
          <w:sz w:val="20"/>
        </w:rPr>
        <w:t>словами.</w:t>
      </w:r>
    </w:p>
    <w:p w:rsidR="00875D06" w:rsidRDefault="000B30B2">
      <w:pPr>
        <w:pStyle w:val="a4"/>
        <w:numPr>
          <w:ilvl w:val="0"/>
          <w:numId w:val="1"/>
        </w:numPr>
        <w:tabs>
          <w:tab w:val="left" w:pos="570"/>
        </w:tabs>
        <w:spacing w:before="7"/>
        <w:rPr>
          <w:sz w:val="20"/>
        </w:rPr>
      </w:pPr>
      <w:r>
        <w:rPr>
          <w:sz w:val="20"/>
        </w:rPr>
        <w:t>Отвечает на вопросы вроде “Что ты сделаешь, когда проголодаешься? ...захочешь пить?</w:t>
      </w:r>
      <w:r>
        <w:rPr>
          <w:spacing w:val="-22"/>
          <w:sz w:val="20"/>
        </w:rPr>
        <w:t xml:space="preserve"> </w:t>
      </w:r>
      <w:r>
        <w:rPr>
          <w:sz w:val="20"/>
        </w:rPr>
        <w:t>...устанешь?”</w:t>
      </w:r>
    </w:p>
    <w:p w:rsidR="00875D06" w:rsidRDefault="000B30B2">
      <w:pPr>
        <w:pStyle w:val="a4"/>
        <w:numPr>
          <w:ilvl w:val="0"/>
          <w:numId w:val="1"/>
        </w:numPr>
        <w:tabs>
          <w:tab w:val="left" w:pos="570"/>
        </w:tabs>
        <w:rPr>
          <w:sz w:val="20"/>
        </w:rPr>
      </w:pPr>
      <w:r>
        <w:rPr>
          <w:sz w:val="20"/>
        </w:rPr>
        <w:t>Обычно приходит, когда позовут.</w:t>
      </w:r>
    </w:p>
    <w:p w:rsidR="00875D06" w:rsidRDefault="000B30B2">
      <w:pPr>
        <w:pStyle w:val="a4"/>
        <w:numPr>
          <w:ilvl w:val="0"/>
          <w:numId w:val="1"/>
        </w:numPr>
        <w:tabs>
          <w:tab w:val="left" w:pos="570"/>
        </w:tabs>
        <w:spacing w:before="7"/>
        <w:rPr>
          <w:sz w:val="20"/>
        </w:rPr>
      </w:pPr>
      <w:r>
        <w:rPr>
          <w:sz w:val="20"/>
        </w:rPr>
        <w:t>Правильно употребляет слова “быстро”, “быстрый” и “медленно”,</w:t>
      </w:r>
      <w:r>
        <w:rPr>
          <w:spacing w:val="-5"/>
          <w:sz w:val="20"/>
        </w:rPr>
        <w:t xml:space="preserve"> </w:t>
      </w:r>
      <w:r>
        <w:rPr>
          <w:sz w:val="20"/>
        </w:rPr>
        <w:t>“медленный”.</w:t>
      </w:r>
    </w:p>
    <w:p w:rsidR="00875D06" w:rsidRDefault="000B30B2">
      <w:pPr>
        <w:pStyle w:val="a4"/>
        <w:numPr>
          <w:ilvl w:val="0"/>
          <w:numId w:val="1"/>
        </w:numPr>
        <w:tabs>
          <w:tab w:val="left" w:pos="570"/>
        </w:tabs>
        <w:rPr>
          <w:sz w:val="20"/>
        </w:rPr>
      </w:pPr>
      <w:r>
        <w:rPr>
          <w:sz w:val="20"/>
        </w:rPr>
        <w:t>Говорит, где живет, называя город или</w:t>
      </w:r>
      <w:r>
        <w:rPr>
          <w:spacing w:val="-4"/>
          <w:sz w:val="20"/>
        </w:rPr>
        <w:t xml:space="preserve"> </w:t>
      </w:r>
      <w:r>
        <w:rPr>
          <w:sz w:val="20"/>
        </w:rPr>
        <w:t>селение.</w:t>
      </w:r>
    </w:p>
    <w:p w:rsidR="00875D06" w:rsidRDefault="000B30B2">
      <w:pPr>
        <w:pStyle w:val="a4"/>
        <w:numPr>
          <w:ilvl w:val="0"/>
          <w:numId w:val="1"/>
        </w:numPr>
        <w:tabs>
          <w:tab w:val="left" w:pos="570"/>
        </w:tabs>
        <w:rPr>
          <w:sz w:val="20"/>
        </w:rPr>
      </w:pPr>
      <w:r>
        <w:rPr>
          <w:sz w:val="20"/>
        </w:rPr>
        <w:t>Дает Вам игрушку, если</w:t>
      </w:r>
      <w:r>
        <w:rPr>
          <w:spacing w:val="-2"/>
          <w:sz w:val="20"/>
        </w:rPr>
        <w:t xml:space="preserve"> </w:t>
      </w:r>
      <w:r>
        <w:rPr>
          <w:sz w:val="20"/>
        </w:rPr>
        <w:t>попросить.</w:t>
      </w:r>
    </w:p>
    <w:p w:rsidR="00875D06" w:rsidRDefault="000B30B2">
      <w:pPr>
        <w:pStyle w:val="a4"/>
        <w:numPr>
          <w:ilvl w:val="0"/>
          <w:numId w:val="1"/>
        </w:numPr>
        <w:tabs>
          <w:tab w:val="left" w:pos="570"/>
        </w:tabs>
        <w:spacing w:before="7"/>
        <w:rPr>
          <w:sz w:val="20"/>
        </w:rPr>
      </w:pPr>
      <w:r>
        <w:rPr>
          <w:sz w:val="20"/>
        </w:rPr>
        <w:t>Понимает, что значит “полный” и “пустой”; правильно употребляет эти</w:t>
      </w:r>
      <w:r>
        <w:rPr>
          <w:spacing w:val="-13"/>
          <w:sz w:val="20"/>
        </w:rPr>
        <w:t xml:space="preserve"> </w:t>
      </w:r>
      <w:r>
        <w:rPr>
          <w:sz w:val="20"/>
        </w:rPr>
        <w:t>слова.</w:t>
      </w:r>
    </w:p>
    <w:p w:rsidR="00875D06" w:rsidRDefault="000B30B2">
      <w:pPr>
        <w:pStyle w:val="a4"/>
        <w:numPr>
          <w:ilvl w:val="0"/>
          <w:numId w:val="1"/>
        </w:numPr>
        <w:tabs>
          <w:tab w:val="left" w:pos="570"/>
        </w:tabs>
        <w:spacing w:line="244" w:lineRule="auto"/>
        <w:ind w:left="835" w:right="348" w:hanging="670"/>
        <w:rPr>
          <w:sz w:val="20"/>
        </w:rPr>
      </w:pPr>
      <w:r>
        <w:rPr>
          <w:sz w:val="20"/>
        </w:rPr>
        <w:t>Понимает</w:t>
      </w:r>
      <w:r>
        <w:rPr>
          <w:spacing w:val="-6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крайней</w:t>
      </w:r>
      <w:r>
        <w:rPr>
          <w:spacing w:val="-4"/>
          <w:sz w:val="20"/>
        </w:rPr>
        <w:t xml:space="preserve"> </w:t>
      </w:r>
      <w:r>
        <w:rPr>
          <w:sz w:val="20"/>
        </w:rPr>
        <w:t>мере</w:t>
      </w:r>
      <w:r>
        <w:rPr>
          <w:spacing w:val="-5"/>
          <w:sz w:val="20"/>
        </w:rPr>
        <w:t xml:space="preserve"> </w:t>
      </w:r>
      <w:r>
        <w:rPr>
          <w:sz w:val="20"/>
        </w:rPr>
        <w:t>трех</w:t>
      </w:r>
      <w:r>
        <w:rPr>
          <w:spacing w:val="-6"/>
          <w:sz w:val="20"/>
        </w:rPr>
        <w:t xml:space="preserve"> </w:t>
      </w:r>
      <w:r>
        <w:rPr>
          <w:sz w:val="20"/>
        </w:rPr>
        <w:t>слов,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указывающих</w:t>
      </w:r>
      <w:r>
        <w:rPr>
          <w:spacing w:val="-6"/>
          <w:sz w:val="20"/>
        </w:rPr>
        <w:t xml:space="preserve"> </w:t>
      </w:r>
      <w:r>
        <w:rPr>
          <w:sz w:val="20"/>
        </w:rPr>
        <w:t>положение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5"/>
          <w:sz w:val="20"/>
        </w:rPr>
        <w:t xml:space="preserve"> </w:t>
      </w:r>
      <w:r>
        <w:rPr>
          <w:sz w:val="20"/>
        </w:rPr>
        <w:t>таких</w:t>
      </w:r>
      <w:r>
        <w:rPr>
          <w:spacing w:val="-6"/>
          <w:sz w:val="20"/>
        </w:rPr>
        <w:t xml:space="preserve"> </w:t>
      </w:r>
      <w:r>
        <w:rPr>
          <w:sz w:val="20"/>
        </w:rPr>
        <w:t>как</w:t>
      </w:r>
      <w:r>
        <w:rPr>
          <w:spacing w:val="-6"/>
          <w:sz w:val="20"/>
        </w:rPr>
        <w:t xml:space="preserve"> </w:t>
      </w:r>
      <w:r>
        <w:rPr>
          <w:sz w:val="20"/>
        </w:rPr>
        <w:t>“в”,</w:t>
      </w:r>
      <w:r>
        <w:rPr>
          <w:spacing w:val="-5"/>
          <w:sz w:val="20"/>
        </w:rPr>
        <w:t xml:space="preserve"> </w:t>
      </w:r>
      <w:r>
        <w:rPr>
          <w:sz w:val="20"/>
        </w:rPr>
        <w:t>“на”, “под”, “у”, “возле”.</w:t>
      </w:r>
    </w:p>
    <w:p w:rsidR="00875D06" w:rsidRDefault="000B30B2">
      <w:pPr>
        <w:pStyle w:val="a4"/>
        <w:numPr>
          <w:ilvl w:val="0"/>
          <w:numId w:val="1"/>
        </w:numPr>
        <w:tabs>
          <w:tab w:val="left" w:pos="570"/>
        </w:tabs>
        <w:spacing w:before="4"/>
        <w:rPr>
          <w:sz w:val="20"/>
        </w:rPr>
      </w:pPr>
      <w:r>
        <w:rPr>
          <w:sz w:val="20"/>
        </w:rPr>
        <w:t>Говорит, когда что-то кажется</w:t>
      </w:r>
      <w:r>
        <w:rPr>
          <w:spacing w:val="-1"/>
          <w:sz w:val="20"/>
        </w:rPr>
        <w:t xml:space="preserve"> </w:t>
      </w:r>
      <w:r>
        <w:rPr>
          <w:sz w:val="20"/>
        </w:rPr>
        <w:t>тяжелым.</w:t>
      </w:r>
    </w:p>
    <w:p w:rsidR="00875D06" w:rsidRDefault="000B30B2">
      <w:pPr>
        <w:pStyle w:val="a4"/>
        <w:numPr>
          <w:ilvl w:val="0"/>
          <w:numId w:val="1"/>
        </w:numPr>
        <w:tabs>
          <w:tab w:val="left" w:pos="570"/>
        </w:tabs>
        <w:rPr>
          <w:sz w:val="20"/>
        </w:rPr>
      </w:pPr>
      <w:r>
        <w:rPr>
          <w:sz w:val="20"/>
        </w:rPr>
        <w:t>Когда спрашивают, называет свое имя и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фамилию.</w:t>
      </w:r>
    </w:p>
    <w:p w:rsidR="00875D06" w:rsidRDefault="000B30B2">
      <w:pPr>
        <w:pStyle w:val="a4"/>
        <w:numPr>
          <w:ilvl w:val="0"/>
          <w:numId w:val="1"/>
        </w:numPr>
        <w:tabs>
          <w:tab w:val="left" w:pos="570"/>
        </w:tabs>
        <w:spacing w:before="7"/>
        <w:rPr>
          <w:sz w:val="20"/>
        </w:rPr>
      </w:pPr>
      <w:r>
        <w:rPr>
          <w:sz w:val="20"/>
        </w:rPr>
        <w:t>Использует слова “хороший” и “плохой”, говоря о себе и о других</w:t>
      </w:r>
      <w:r>
        <w:rPr>
          <w:spacing w:val="-12"/>
          <w:sz w:val="20"/>
        </w:rPr>
        <w:t xml:space="preserve"> </w:t>
      </w:r>
      <w:r>
        <w:rPr>
          <w:sz w:val="20"/>
        </w:rPr>
        <w:t>детях.</w:t>
      </w:r>
    </w:p>
    <w:p w:rsidR="00875D06" w:rsidRDefault="000B30B2">
      <w:pPr>
        <w:pStyle w:val="a4"/>
        <w:numPr>
          <w:ilvl w:val="0"/>
          <w:numId w:val="1"/>
        </w:numPr>
        <w:tabs>
          <w:tab w:val="left" w:pos="570"/>
        </w:tabs>
        <w:rPr>
          <w:sz w:val="20"/>
        </w:rPr>
      </w:pPr>
      <w:r>
        <w:rPr>
          <w:sz w:val="20"/>
        </w:rPr>
        <w:t>Когда спрашивают “Сколько тебе лет?”, правильно называет</w:t>
      </w:r>
      <w:r>
        <w:rPr>
          <w:spacing w:val="-4"/>
          <w:sz w:val="20"/>
        </w:rPr>
        <w:t xml:space="preserve"> </w:t>
      </w:r>
      <w:r>
        <w:rPr>
          <w:sz w:val="20"/>
        </w:rPr>
        <w:t>возраст.</w:t>
      </w:r>
    </w:p>
    <w:p w:rsidR="00875D06" w:rsidRDefault="000B30B2">
      <w:pPr>
        <w:pStyle w:val="a4"/>
        <w:numPr>
          <w:ilvl w:val="0"/>
          <w:numId w:val="1"/>
        </w:numPr>
        <w:tabs>
          <w:tab w:val="left" w:pos="570"/>
        </w:tabs>
        <w:spacing w:before="7" w:line="244" w:lineRule="auto"/>
        <w:ind w:left="835" w:right="602" w:hanging="670"/>
        <w:rPr>
          <w:sz w:val="20"/>
        </w:rPr>
      </w:pPr>
      <w:r>
        <w:rPr>
          <w:sz w:val="20"/>
        </w:rPr>
        <w:t>Понимает</w:t>
      </w:r>
      <w:r>
        <w:rPr>
          <w:spacing w:val="-7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менее</w:t>
      </w:r>
      <w:r>
        <w:rPr>
          <w:spacing w:val="-6"/>
          <w:sz w:val="20"/>
        </w:rPr>
        <w:t xml:space="preserve"> </w:t>
      </w:r>
      <w:r>
        <w:rPr>
          <w:sz w:val="20"/>
        </w:rPr>
        <w:t>шести</w:t>
      </w:r>
      <w:r>
        <w:rPr>
          <w:spacing w:val="-6"/>
          <w:sz w:val="20"/>
        </w:rPr>
        <w:t xml:space="preserve"> </w:t>
      </w:r>
      <w:r>
        <w:rPr>
          <w:sz w:val="20"/>
        </w:rPr>
        <w:t>из</w:t>
      </w:r>
      <w:r>
        <w:rPr>
          <w:spacing w:val="-6"/>
          <w:sz w:val="20"/>
        </w:rPr>
        <w:t xml:space="preserve"> </w:t>
      </w:r>
      <w:r>
        <w:rPr>
          <w:sz w:val="20"/>
        </w:rPr>
        <w:t>слов,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указывающих</w:t>
      </w:r>
      <w:r>
        <w:rPr>
          <w:spacing w:val="-7"/>
          <w:sz w:val="20"/>
        </w:rPr>
        <w:t xml:space="preserve"> </w:t>
      </w:r>
      <w:r>
        <w:rPr>
          <w:sz w:val="20"/>
        </w:rPr>
        <w:t>положение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предметов:</w:t>
      </w:r>
      <w:r>
        <w:rPr>
          <w:spacing w:val="-7"/>
          <w:sz w:val="20"/>
        </w:rPr>
        <w:t xml:space="preserve"> </w:t>
      </w:r>
      <w:r>
        <w:rPr>
          <w:sz w:val="20"/>
        </w:rPr>
        <w:t>“в”,</w:t>
      </w:r>
      <w:r>
        <w:rPr>
          <w:spacing w:val="-5"/>
          <w:sz w:val="20"/>
        </w:rPr>
        <w:t xml:space="preserve"> </w:t>
      </w:r>
      <w:r>
        <w:rPr>
          <w:sz w:val="20"/>
        </w:rPr>
        <w:t>“на”,</w:t>
      </w:r>
      <w:r>
        <w:rPr>
          <w:spacing w:val="-6"/>
          <w:sz w:val="20"/>
        </w:rPr>
        <w:t xml:space="preserve"> </w:t>
      </w:r>
      <w:r>
        <w:rPr>
          <w:sz w:val="20"/>
        </w:rPr>
        <w:t>“под”,</w:t>
      </w:r>
      <w:r>
        <w:rPr>
          <w:spacing w:val="-5"/>
          <w:sz w:val="20"/>
        </w:rPr>
        <w:t xml:space="preserve"> </w:t>
      </w:r>
      <w:r>
        <w:rPr>
          <w:sz w:val="20"/>
        </w:rPr>
        <w:t>“у”,</w:t>
      </w:r>
      <w:r>
        <w:rPr>
          <w:spacing w:val="-5"/>
          <w:sz w:val="20"/>
        </w:rPr>
        <w:t xml:space="preserve"> </w:t>
      </w:r>
      <w:r>
        <w:rPr>
          <w:sz w:val="20"/>
        </w:rPr>
        <w:t>“возле”, “сверху”, “снизу”, “над”, “выше”,</w:t>
      </w:r>
      <w:r>
        <w:rPr>
          <w:spacing w:val="1"/>
          <w:sz w:val="20"/>
        </w:rPr>
        <w:t xml:space="preserve"> </w:t>
      </w:r>
      <w:r>
        <w:rPr>
          <w:sz w:val="20"/>
        </w:rPr>
        <w:t>“ниже”.</w:t>
      </w:r>
    </w:p>
    <w:p w:rsidR="00875D06" w:rsidRDefault="000B30B2">
      <w:pPr>
        <w:pStyle w:val="a4"/>
        <w:numPr>
          <w:ilvl w:val="0"/>
          <w:numId w:val="1"/>
        </w:numPr>
        <w:tabs>
          <w:tab w:val="left" w:pos="570"/>
        </w:tabs>
        <w:spacing w:before="4" w:line="244" w:lineRule="auto"/>
        <w:ind w:left="835" w:right="204" w:hanging="670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правильном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6"/>
          <w:sz w:val="20"/>
        </w:rPr>
        <w:t xml:space="preserve"> </w:t>
      </w:r>
      <w:r>
        <w:rPr>
          <w:sz w:val="20"/>
        </w:rPr>
        <w:t>выполняет</w:t>
      </w:r>
      <w:r>
        <w:rPr>
          <w:spacing w:val="-6"/>
          <w:sz w:val="20"/>
        </w:rPr>
        <w:t xml:space="preserve"> </w:t>
      </w:r>
      <w:r>
        <w:rPr>
          <w:sz w:val="20"/>
        </w:rPr>
        <w:t>последовательности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трех</w:t>
      </w:r>
      <w:r>
        <w:rPr>
          <w:spacing w:val="-6"/>
          <w:sz w:val="20"/>
        </w:rPr>
        <w:t xml:space="preserve"> </w:t>
      </w:r>
      <w:r>
        <w:rPr>
          <w:sz w:val="20"/>
        </w:rPr>
        <w:t>простых</w:t>
      </w:r>
      <w:r>
        <w:rPr>
          <w:spacing w:val="-7"/>
          <w:sz w:val="20"/>
        </w:rPr>
        <w:t xml:space="preserve"> </w:t>
      </w:r>
      <w:r>
        <w:rPr>
          <w:sz w:val="20"/>
        </w:rPr>
        <w:t>указаний:</w:t>
      </w:r>
      <w:r>
        <w:rPr>
          <w:spacing w:val="-6"/>
          <w:sz w:val="20"/>
        </w:rPr>
        <w:t xml:space="preserve"> </w:t>
      </w:r>
      <w:r>
        <w:rPr>
          <w:sz w:val="20"/>
        </w:rPr>
        <w:t>“Сделай</w:t>
      </w:r>
      <w:r>
        <w:rPr>
          <w:spacing w:val="-6"/>
          <w:sz w:val="20"/>
        </w:rPr>
        <w:t xml:space="preserve"> </w:t>
      </w:r>
      <w:r>
        <w:rPr>
          <w:sz w:val="20"/>
        </w:rPr>
        <w:t>то-то,</w:t>
      </w:r>
      <w:r>
        <w:rPr>
          <w:spacing w:val="-5"/>
          <w:sz w:val="20"/>
        </w:rPr>
        <w:t xml:space="preserve"> </w:t>
      </w:r>
      <w:r>
        <w:rPr>
          <w:sz w:val="20"/>
        </w:rPr>
        <w:t>потом</w:t>
      </w:r>
      <w:r>
        <w:rPr>
          <w:spacing w:val="-5"/>
          <w:sz w:val="20"/>
        </w:rPr>
        <w:t xml:space="preserve"> </w:t>
      </w:r>
      <w:r>
        <w:rPr>
          <w:sz w:val="20"/>
        </w:rPr>
        <w:t>..., потом ...”</w:t>
      </w:r>
    </w:p>
    <w:p w:rsidR="00875D06" w:rsidRDefault="000B30B2">
      <w:pPr>
        <w:pStyle w:val="a4"/>
        <w:numPr>
          <w:ilvl w:val="0"/>
          <w:numId w:val="1"/>
        </w:numPr>
        <w:tabs>
          <w:tab w:val="left" w:pos="570"/>
        </w:tabs>
        <w:spacing w:before="4"/>
        <w:rPr>
          <w:sz w:val="20"/>
        </w:rPr>
      </w:pPr>
      <w:r>
        <w:rPr>
          <w:sz w:val="20"/>
        </w:rPr>
        <w:t>Понимает, что значит “легко”(или “просто”) и “трудно”; правильно употребляет оба эти</w:t>
      </w:r>
      <w:r>
        <w:rPr>
          <w:spacing w:val="-23"/>
          <w:sz w:val="20"/>
        </w:rPr>
        <w:t xml:space="preserve"> </w:t>
      </w:r>
      <w:r>
        <w:rPr>
          <w:sz w:val="20"/>
        </w:rPr>
        <w:t>слова.</w:t>
      </w:r>
    </w:p>
    <w:p w:rsidR="00875D06" w:rsidRDefault="000B30B2">
      <w:pPr>
        <w:pStyle w:val="a4"/>
        <w:numPr>
          <w:ilvl w:val="0"/>
          <w:numId w:val="1"/>
        </w:numPr>
        <w:tabs>
          <w:tab w:val="left" w:pos="570"/>
        </w:tabs>
        <w:spacing w:before="7"/>
        <w:rPr>
          <w:sz w:val="20"/>
        </w:rPr>
      </w:pPr>
      <w:r>
        <w:rPr>
          <w:sz w:val="20"/>
        </w:rPr>
        <w:t>Понимает “Нет-нет!”, “Нельзя!”; перестает делать то, что нельзя, по крайней мере,</w:t>
      </w:r>
      <w:r>
        <w:rPr>
          <w:spacing w:val="-19"/>
          <w:sz w:val="20"/>
        </w:rPr>
        <w:t xml:space="preserve"> </w:t>
      </w:r>
      <w:r>
        <w:rPr>
          <w:sz w:val="20"/>
        </w:rPr>
        <w:t>ненадолго.</w:t>
      </w:r>
    </w:p>
    <w:p w:rsidR="00875D06" w:rsidRDefault="000B30B2">
      <w:pPr>
        <w:pStyle w:val="a4"/>
        <w:numPr>
          <w:ilvl w:val="0"/>
          <w:numId w:val="1"/>
        </w:numPr>
        <w:tabs>
          <w:tab w:val="left" w:pos="570"/>
        </w:tabs>
        <w:rPr>
          <w:sz w:val="20"/>
        </w:rPr>
      </w:pPr>
      <w:r>
        <w:rPr>
          <w:sz w:val="20"/>
        </w:rPr>
        <w:t>Говорит о будущем, о том, что “должно”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произойти.</w:t>
      </w:r>
    </w:p>
    <w:p w:rsidR="00875D06" w:rsidRDefault="000B30B2">
      <w:pPr>
        <w:pStyle w:val="a4"/>
        <w:numPr>
          <w:ilvl w:val="0"/>
          <w:numId w:val="1"/>
        </w:numPr>
        <w:tabs>
          <w:tab w:val="left" w:pos="570"/>
        </w:tabs>
        <w:rPr>
          <w:sz w:val="20"/>
        </w:rPr>
      </w:pPr>
      <w:r>
        <w:rPr>
          <w:sz w:val="20"/>
        </w:rPr>
        <w:t>Правильно определяет по названию по крайней мере один</w:t>
      </w:r>
      <w:r>
        <w:rPr>
          <w:spacing w:val="-5"/>
          <w:sz w:val="20"/>
        </w:rPr>
        <w:t xml:space="preserve"> </w:t>
      </w:r>
      <w:r>
        <w:rPr>
          <w:sz w:val="20"/>
        </w:rPr>
        <w:t>цвет.</w:t>
      </w:r>
    </w:p>
    <w:p w:rsidR="00875D06" w:rsidRDefault="000B30B2">
      <w:pPr>
        <w:pStyle w:val="a4"/>
        <w:numPr>
          <w:ilvl w:val="0"/>
          <w:numId w:val="1"/>
        </w:numPr>
        <w:tabs>
          <w:tab w:val="left" w:pos="570"/>
        </w:tabs>
        <w:spacing w:before="7"/>
        <w:rPr>
          <w:sz w:val="20"/>
        </w:rPr>
      </w:pPr>
      <w:r>
        <w:rPr>
          <w:sz w:val="20"/>
        </w:rPr>
        <w:t>Показывает или называет больший из двух предметов, когда</w:t>
      </w:r>
      <w:r>
        <w:rPr>
          <w:spacing w:val="-11"/>
          <w:sz w:val="20"/>
        </w:rPr>
        <w:t xml:space="preserve"> </w:t>
      </w:r>
      <w:r>
        <w:rPr>
          <w:sz w:val="20"/>
        </w:rPr>
        <w:t>попросят.</w:t>
      </w:r>
    </w:p>
    <w:p w:rsidR="00875D06" w:rsidRDefault="000B30B2">
      <w:pPr>
        <w:pStyle w:val="a4"/>
        <w:numPr>
          <w:ilvl w:val="0"/>
          <w:numId w:val="1"/>
        </w:numPr>
        <w:tabs>
          <w:tab w:val="left" w:pos="570"/>
        </w:tabs>
        <w:rPr>
          <w:sz w:val="20"/>
        </w:rPr>
      </w:pPr>
      <w:r>
        <w:rPr>
          <w:sz w:val="20"/>
        </w:rPr>
        <w:t>Может пересчитать три или более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предметов.</w:t>
      </w:r>
    </w:p>
    <w:p w:rsidR="00875D06" w:rsidRDefault="000B30B2">
      <w:pPr>
        <w:pStyle w:val="a4"/>
        <w:numPr>
          <w:ilvl w:val="0"/>
          <w:numId w:val="1"/>
        </w:numPr>
        <w:tabs>
          <w:tab w:val="left" w:pos="570"/>
        </w:tabs>
        <w:rPr>
          <w:sz w:val="20"/>
        </w:rPr>
      </w:pPr>
      <w:r>
        <w:rPr>
          <w:sz w:val="20"/>
        </w:rPr>
        <w:t>Понимает, что такое “один” и дает именно один предмет, когда просят</w:t>
      </w:r>
      <w:r>
        <w:rPr>
          <w:spacing w:val="-11"/>
          <w:sz w:val="20"/>
        </w:rPr>
        <w:t xml:space="preserve"> </w:t>
      </w:r>
      <w:r>
        <w:rPr>
          <w:sz w:val="20"/>
        </w:rPr>
        <w:t>“один”.</w:t>
      </w:r>
    </w:p>
    <w:p w:rsidR="00875D06" w:rsidRDefault="000B30B2">
      <w:pPr>
        <w:pStyle w:val="a4"/>
        <w:numPr>
          <w:ilvl w:val="0"/>
          <w:numId w:val="1"/>
        </w:numPr>
        <w:tabs>
          <w:tab w:val="left" w:pos="570"/>
        </w:tabs>
        <w:rPr>
          <w:sz w:val="20"/>
        </w:rPr>
      </w:pPr>
      <w:r>
        <w:rPr>
          <w:sz w:val="20"/>
        </w:rPr>
        <w:t>Понимает, что такое “все”: если просят дать все карандаши, дает действительно</w:t>
      </w:r>
      <w:r>
        <w:rPr>
          <w:spacing w:val="-14"/>
          <w:sz w:val="20"/>
        </w:rPr>
        <w:t xml:space="preserve"> </w:t>
      </w:r>
      <w:r>
        <w:rPr>
          <w:sz w:val="20"/>
        </w:rPr>
        <w:t>все.</w:t>
      </w:r>
    </w:p>
    <w:sectPr w:rsidR="00875D06" w:rsidSect="00BB3209">
      <w:pgSz w:w="11910" w:h="16840"/>
      <w:pgMar w:top="1280" w:right="1040" w:bottom="940" w:left="102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209" w:rsidRDefault="000B30B2">
      <w:r>
        <w:separator/>
      </w:r>
    </w:p>
  </w:endnote>
  <w:endnote w:type="continuationSeparator" w:id="0">
    <w:p w:rsidR="00BB3209" w:rsidRDefault="000B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06" w:rsidRDefault="00E02766">
    <w:pPr>
      <w:pStyle w:val="a3"/>
      <w:spacing w:before="0"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793.75pt;width:9pt;height:13.05pt;z-index:-251658752;mso-position-horizontal-relative:page;mso-position-vertical-relative:page" filled="f" stroked="f">
          <v:textbox inset="0,0,0,0">
            <w:txbxContent>
              <w:p w:rsidR="00875D06" w:rsidRDefault="00A15C32">
                <w:pPr>
                  <w:pStyle w:val="a3"/>
                  <w:spacing w:before="10"/>
                  <w:ind w:left="40" w:firstLine="0"/>
                </w:pPr>
                <w:r>
                  <w:fldChar w:fldCharType="begin"/>
                </w:r>
                <w:r w:rsidR="000B30B2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E02766">
                  <w:rPr>
                    <w:noProof/>
                    <w:w w:val="9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209" w:rsidRDefault="000B30B2">
      <w:r>
        <w:separator/>
      </w:r>
    </w:p>
  </w:footnote>
  <w:footnote w:type="continuationSeparator" w:id="0">
    <w:p w:rsidR="00BB3209" w:rsidRDefault="000B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A62F5"/>
    <w:multiLevelType w:val="hybridMultilevel"/>
    <w:tmpl w:val="36FCBF7A"/>
    <w:lvl w:ilvl="0" w:tplc="52F03570">
      <w:start w:val="1"/>
      <w:numFmt w:val="decimal"/>
      <w:lvlText w:val="%1"/>
      <w:lvlJc w:val="left"/>
      <w:pPr>
        <w:ind w:left="518" w:hanging="2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665C602C">
      <w:numFmt w:val="bullet"/>
      <w:lvlText w:val="•"/>
      <w:lvlJc w:val="left"/>
      <w:pPr>
        <w:ind w:left="1452" w:hanging="252"/>
      </w:pPr>
      <w:rPr>
        <w:rFonts w:hint="default"/>
        <w:lang w:val="ru-RU" w:eastAsia="ru-RU" w:bidi="ru-RU"/>
      </w:rPr>
    </w:lvl>
    <w:lvl w:ilvl="2" w:tplc="0F1C01B2">
      <w:numFmt w:val="bullet"/>
      <w:lvlText w:val="•"/>
      <w:lvlJc w:val="left"/>
      <w:pPr>
        <w:ind w:left="2385" w:hanging="252"/>
      </w:pPr>
      <w:rPr>
        <w:rFonts w:hint="default"/>
        <w:lang w:val="ru-RU" w:eastAsia="ru-RU" w:bidi="ru-RU"/>
      </w:rPr>
    </w:lvl>
    <w:lvl w:ilvl="3" w:tplc="48684826">
      <w:numFmt w:val="bullet"/>
      <w:lvlText w:val="•"/>
      <w:lvlJc w:val="left"/>
      <w:pPr>
        <w:ind w:left="3317" w:hanging="252"/>
      </w:pPr>
      <w:rPr>
        <w:rFonts w:hint="default"/>
        <w:lang w:val="ru-RU" w:eastAsia="ru-RU" w:bidi="ru-RU"/>
      </w:rPr>
    </w:lvl>
    <w:lvl w:ilvl="4" w:tplc="5DE0EC04">
      <w:numFmt w:val="bullet"/>
      <w:lvlText w:val="•"/>
      <w:lvlJc w:val="left"/>
      <w:pPr>
        <w:ind w:left="4250" w:hanging="252"/>
      </w:pPr>
      <w:rPr>
        <w:rFonts w:hint="default"/>
        <w:lang w:val="ru-RU" w:eastAsia="ru-RU" w:bidi="ru-RU"/>
      </w:rPr>
    </w:lvl>
    <w:lvl w:ilvl="5" w:tplc="F9780D8A">
      <w:numFmt w:val="bullet"/>
      <w:lvlText w:val="•"/>
      <w:lvlJc w:val="left"/>
      <w:pPr>
        <w:ind w:left="5183" w:hanging="252"/>
      </w:pPr>
      <w:rPr>
        <w:rFonts w:hint="default"/>
        <w:lang w:val="ru-RU" w:eastAsia="ru-RU" w:bidi="ru-RU"/>
      </w:rPr>
    </w:lvl>
    <w:lvl w:ilvl="6" w:tplc="DD38507C">
      <w:numFmt w:val="bullet"/>
      <w:lvlText w:val="•"/>
      <w:lvlJc w:val="left"/>
      <w:pPr>
        <w:ind w:left="6115" w:hanging="252"/>
      </w:pPr>
      <w:rPr>
        <w:rFonts w:hint="default"/>
        <w:lang w:val="ru-RU" w:eastAsia="ru-RU" w:bidi="ru-RU"/>
      </w:rPr>
    </w:lvl>
    <w:lvl w:ilvl="7" w:tplc="2880155A">
      <w:numFmt w:val="bullet"/>
      <w:lvlText w:val="•"/>
      <w:lvlJc w:val="left"/>
      <w:pPr>
        <w:ind w:left="7048" w:hanging="252"/>
      </w:pPr>
      <w:rPr>
        <w:rFonts w:hint="default"/>
        <w:lang w:val="ru-RU" w:eastAsia="ru-RU" w:bidi="ru-RU"/>
      </w:rPr>
    </w:lvl>
    <w:lvl w:ilvl="8" w:tplc="5CBC0792">
      <w:numFmt w:val="bullet"/>
      <w:lvlText w:val="•"/>
      <w:lvlJc w:val="left"/>
      <w:pPr>
        <w:ind w:left="7981" w:hanging="252"/>
      </w:pPr>
      <w:rPr>
        <w:rFonts w:hint="default"/>
        <w:lang w:val="ru-RU" w:eastAsia="ru-RU" w:bidi="ru-RU"/>
      </w:rPr>
    </w:lvl>
  </w:abstractNum>
  <w:abstractNum w:abstractNumId="1">
    <w:nsid w:val="35931106"/>
    <w:multiLevelType w:val="hybridMultilevel"/>
    <w:tmpl w:val="9D9A9ADA"/>
    <w:lvl w:ilvl="0" w:tplc="482E5E78">
      <w:start w:val="192"/>
      <w:numFmt w:val="decimal"/>
      <w:lvlText w:val="%1"/>
      <w:lvlJc w:val="left"/>
      <w:pPr>
        <w:ind w:left="569" w:hanging="40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A462F588">
      <w:numFmt w:val="bullet"/>
      <w:lvlText w:val="•"/>
      <w:lvlJc w:val="left"/>
      <w:pPr>
        <w:ind w:left="1488" w:hanging="404"/>
      </w:pPr>
      <w:rPr>
        <w:rFonts w:hint="default"/>
        <w:lang w:val="ru-RU" w:eastAsia="ru-RU" w:bidi="ru-RU"/>
      </w:rPr>
    </w:lvl>
    <w:lvl w:ilvl="2" w:tplc="251053E4">
      <w:numFmt w:val="bullet"/>
      <w:lvlText w:val="•"/>
      <w:lvlJc w:val="left"/>
      <w:pPr>
        <w:ind w:left="2417" w:hanging="404"/>
      </w:pPr>
      <w:rPr>
        <w:rFonts w:hint="default"/>
        <w:lang w:val="ru-RU" w:eastAsia="ru-RU" w:bidi="ru-RU"/>
      </w:rPr>
    </w:lvl>
    <w:lvl w:ilvl="3" w:tplc="C23ADE84">
      <w:numFmt w:val="bullet"/>
      <w:lvlText w:val="•"/>
      <w:lvlJc w:val="left"/>
      <w:pPr>
        <w:ind w:left="3345" w:hanging="404"/>
      </w:pPr>
      <w:rPr>
        <w:rFonts w:hint="default"/>
        <w:lang w:val="ru-RU" w:eastAsia="ru-RU" w:bidi="ru-RU"/>
      </w:rPr>
    </w:lvl>
    <w:lvl w:ilvl="4" w:tplc="F3EA1054">
      <w:numFmt w:val="bullet"/>
      <w:lvlText w:val="•"/>
      <w:lvlJc w:val="left"/>
      <w:pPr>
        <w:ind w:left="4274" w:hanging="404"/>
      </w:pPr>
      <w:rPr>
        <w:rFonts w:hint="default"/>
        <w:lang w:val="ru-RU" w:eastAsia="ru-RU" w:bidi="ru-RU"/>
      </w:rPr>
    </w:lvl>
    <w:lvl w:ilvl="5" w:tplc="E44A9C8E">
      <w:numFmt w:val="bullet"/>
      <w:lvlText w:val="•"/>
      <w:lvlJc w:val="left"/>
      <w:pPr>
        <w:ind w:left="5203" w:hanging="404"/>
      </w:pPr>
      <w:rPr>
        <w:rFonts w:hint="default"/>
        <w:lang w:val="ru-RU" w:eastAsia="ru-RU" w:bidi="ru-RU"/>
      </w:rPr>
    </w:lvl>
    <w:lvl w:ilvl="6" w:tplc="A0BE419A">
      <w:numFmt w:val="bullet"/>
      <w:lvlText w:val="•"/>
      <w:lvlJc w:val="left"/>
      <w:pPr>
        <w:ind w:left="6131" w:hanging="404"/>
      </w:pPr>
      <w:rPr>
        <w:rFonts w:hint="default"/>
        <w:lang w:val="ru-RU" w:eastAsia="ru-RU" w:bidi="ru-RU"/>
      </w:rPr>
    </w:lvl>
    <w:lvl w:ilvl="7" w:tplc="3B0CB1CE">
      <w:numFmt w:val="bullet"/>
      <w:lvlText w:val="•"/>
      <w:lvlJc w:val="left"/>
      <w:pPr>
        <w:ind w:left="7060" w:hanging="404"/>
      </w:pPr>
      <w:rPr>
        <w:rFonts w:hint="default"/>
        <w:lang w:val="ru-RU" w:eastAsia="ru-RU" w:bidi="ru-RU"/>
      </w:rPr>
    </w:lvl>
    <w:lvl w:ilvl="8" w:tplc="D60E8642">
      <w:numFmt w:val="bullet"/>
      <w:lvlText w:val="•"/>
      <w:lvlJc w:val="left"/>
      <w:pPr>
        <w:ind w:left="7989" w:hanging="40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75D06"/>
    <w:rsid w:val="000B30B2"/>
    <w:rsid w:val="00145CF0"/>
    <w:rsid w:val="003C09B1"/>
    <w:rsid w:val="005A0634"/>
    <w:rsid w:val="00875D06"/>
    <w:rsid w:val="00A15C32"/>
    <w:rsid w:val="00BB3209"/>
    <w:rsid w:val="00E0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A499F62-A74A-40C1-B871-4BB4B93F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B320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B3209"/>
    <w:pPr>
      <w:ind w:left="153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BB3209"/>
    <w:pPr>
      <w:ind w:left="3451" w:right="342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32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3209"/>
    <w:pPr>
      <w:spacing w:before="8"/>
      <w:ind w:left="569" w:hanging="404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BB3209"/>
    <w:pPr>
      <w:spacing w:before="8"/>
      <w:ind w:left="569" w:hanging="404"/>
    </w:pPr>
  </w:style>
  <w:style w:type="paragraph" w:customStyle="1" w:styleId="TableParagraph">
    <w:name w:val="Table Paragraph"/>
    <w:basedOn w:val="a"/>
    <w:uiPriority w:val="1"/>
    <w:qFormat/>
    <w:rsid w:val="00BB3209"/>
    <w:pPr>
      <w:spacing w:line="218" w:lineRule="exact"/>
    </w:pPr>
  </w:style>
  <w:style w:type="paragraph" w:styleId="a5">
    <w:name w:val="Balloon Text"/>
    <w:basedOn w:val="a"/>
    <w:link w:val="a6"/>
    <w:uiPriority w:val="99"/>
    <w:semiHidden/>
    <w:unhideWhenUsed/>
    <w:rsid w:val="00E027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766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K100</cp:lastModifiedBy>
  <cp:revision>5</cp:revision>
  <cp:lastPrinted>2019-10-25T04:23:00Z</cp:lastPrinted>
  <dcterms:created xsi:type="dcterms:W3CDTF">2018-11-02T08:21:00Z</dcterms:created>
  <dcterms:modified xsi:type="dcterms:W3CDTF">2019-10-25T04:25:00Z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2018-11-02T00:00:00Z</vt:filetime>
  </property>
</Properties>
</file>