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AA" w:rsidRPr="00BB3E5B" w:rsidRDefault="00E436AA" w:rsidP="00E436AA">
      <w:pPr>
        <w:pStyle w:val="a3"/>
        <w:jc w:val="right"/>
        <w:rPr>
          <w:b w:val="0"/>
          <w:bCs/>
          <w:sz w:val="28"/>
          <w:szCs w:val="28"/>
        </w:rPr>
      </w:pPr>
      <w:r w:rsidRPr="00BB3E5B">
        <w:rPr>
          <w:b w:val="0"/>
          <w:bCs/>
          <w:sz w:val="28"/>
          <w:szCs w:val="28"/>
        </w:rPr>
        <w:t>.</w:t>
      </w:r>
    </w:p>
    <w:p w:rsidR="00E436AA" w:rsidRPr="00BB3E5B" w:rsidRDefault="00E436AA" w:rsidP="00E436AA">
      <w:pPr>
        <w:pStyle w:val="a3"/>
        <w:tabs>
          <w:tab w:val="left" w:pos="17719"/>
        </w:tabs>
        <w:ind w:firstLine="567"/>
        <w:outlineLvl w:val="0"/>
        <w:rPr>
          <w:sz w:val="28"/>
          <w:szCs w:val="28"/>
        </w:rPr>
      </w:pPr>
      <w:r w:rsidRPr="00BB3E5B">
        <w:rPr>
          <w:sz w:val="28"/>
          <w:szCs w:val="28"/>
        </w:rPr>
        <w:t xml:space="preserve"> Договор о сотрудничестве</w:t>
      </w:r>
    </w:p>
    <w:p w:rsidR="00E436AA" w:rsidRPr="00BB3E5B" w:rsidRDefault="00E436AA" w:rsidP="00BB3E5B">
      <w:pPr>
        <w:tabs>
          <w:tab w:val="left" w:pos="6804"/>
          <w:tab w:val="left" w:pos="17719"/>
        </w:tabs>
        <w:ind w:firstLine="567"/>
        <w:jc w:val="center"/>
        <w:rPr>
          <w:szCs w:val="28"/>
        </w:rPr>
      </w:pPr>
      <w:r w:rsidRPr="00BB3E5B">
        <w:rPr>
          <w:szCs w:val="28"/>
        </w:rPr>
        <w:t>г. Новосибирск</w:t>
      </w:r>
      <w:proofErr w:type="gramStart"/>
      <w:r w:rsidR="00BB3E5B" w:rsidRPr="00BB3E5B">
        <w:rPr>
          <w:szCs w:val="28"/>
        </w:rPr>
        <w:tab/>
      </w:r>
      <w:r w:rsidRPr="00BB3E5B">
        <w:rPr>
          <w:szCs w:val="28"/>
        </w:rPr>
        <w:t>«</w:t>
      </w:r>
      <w:proofErr w:type="gramEnd"/>
      <w:r w:rsidR="00BB3E5B" w:rsidRPr="00BB3E5B">
        <w:rPr>
          <w:szCs w:val="28"/>
        </w:rPr>
        <w:t>_____</w:t>
      </w:r>
      <w:r w:rsidRPr="00BB3E5B">
        <w:rPr>
          <w:szCs w:val="28"/>
        </w:rPr>
        <w:t>»_________ 2020г.</w:t>
      </w:r>
    </w:p>
    <w:p w:rsidR="00E436AA" w:rsidRPr="00BB3E5B" w:rsidRDefault="00E436AA" w:rsidP="00E436AA">
      <w:pPr>
        <w:pStyle w:val="a6"/>
        <w:tabs>
          <w:tab w:val="left" w:pos="17719"/>
        </w:tabs>
        <w:rPr>
          <w:szCs w:val="28"/>
        </w:rPr>
      </w:pPr>
      <w:r w:rsidRPr="00BB3E5B">
        <w:rPr>
          <w:szCs w:val="28"/>
        </w:rPr>
        <w:t xml:space="preserve">Муниципальное </w:t>
      </w:r>
      <w:r w:rsidR="00644E63" w:rsidRPr="00BB3E5B">
        <w:rPr>
          <w:szCs w:val="28"/>
        </w:rPr>
        <w:t xml:space="preserve">казенное </w:t>
      </w:r>
      <w:r w:rsidRPr="00BB3E5B">
        <w:rPr>
          <w:szCs w:val="28"/>
        </w:rPr>
        <w:t xml:space="preserve">учреждение дополнительного профессионального образования города Новосибирска «Городской центр образования «Магистр», именуемое в дальнейшем </w:t>
      </w:r>
      <w:r w:rsidRPr="00BB3E5B">
        <w:rPr>
          <w:b/>
          <w:bCs/>
          <w:szCs w:val="28"/>
        </w:rPr>
        <w:t>«Магистр»</w:t>
      </w:r>
      <w:r w:rsidRPr="00BB3E5B">
        <w:rPr>
          <w:szCs w:val="28"/>
        </w:rPr>
        <w:t xml:space="preserve">, в лице директора </w:t>
      </w:r>
      <w:proofErr w:type="spellStart"/>
      <w:r w:rsidRPr="00BB3E5B">
        <w:rPr>
          <w:szCs w:val="28"/>
        </w:rPr>
        <w:t>Скляновой</w:t>
      </w:r>
      <w:proofErr w:type="spellEnd"/>
      <w:r w:rsidRPr="00BB3E5B">
        <w:rPr>
          <w:szCs w:val="28"/>
        </w:rPr>
        <w:t xml:space="preserve"> Нины Александровны, действующей на основании Устава, с одной стороны, и________________________________, именуемое в дальнейшем </w:t>
      </w:r>
      <w:r w:rsidRPr="00BB3E5B">
        <w:rPr>
          <w:b/>
          <w:bCs/>
          <w:szCs w:val="28"/>
        </w:rPr>
        <w:t>_________</w:t>
      </w:r>
      <w:r w:rsidRPr="00BB3E5B">
        <w:rPr>
          <w:szCs w:val="28"/>
        </w:rPr>
        <w:t>, действующего (щей) на основании Устава, с другой стороны заключили настоящий Договор о нижеследующем.</w:t>
      </w:r>
    </w:p>
    <w:p w:rsidR="00E436AA" w:rsidRPr="00BB3E5B" w:rsidRDefault="00E436AA" w:rsidP="00E436AA">
      <w:pPr>
        <w:pStyle w:val="1"/>
        <w:tabs>
          <w:tab w:val="left" w:pos="17719"/>
        </w:tabs>
        <w:ind w:left="0" w:firstLine="567"/>
        <w:rPr>
          <w:sz w:val="28"/>
          <w:szCs w:val="28"/>
        </w:rPr>
      </w:pPr>
      <w:r w:rsidRPr="00BB3E5B">
        <w:rPr>
          <w:sz w:val="28"/>
          <w:szCs w:val="28"/>
        </w:rPr>
        <w:t>Предмет договора</w:t>
      </w:r>
    </w:p>
    <w:p w:rsidR="00E436AA" w:rsidRPr="00BB3E5B" w:rsidRDefault="00E436AA" w:rsidP="00E436AA">
      <w:pPr>
        <w:pStyle w:val="10"/>
        <w:tabs>
          <w:tab w:val="left" w:pos="17719"/>
        </w:tabs>
        <w:ind w:left="0"/>
        <w:rPr>
          <w:szCs w:val="28"/>
        </w:rPr>
      </w:pPr>
      <w:r w:rsidRPr="00BB3E5B">
        <w:rPr>
          <w:szCs w:val="28"/>
        </w:rPr>
        <w:t xml:space="preserve">Стороны пришли к соглашению сотрудничать в рамках реализации городского проекта «Оптимизация </w:t>
      </w:r>
      <w:proofErr w:type="spellStart"/>
      <w:r w:rsidRPr="00BB3E5B">
        <w:rPr>
          <w:szCs w:val="28"/>
        </w:rPr>
        <w:t>здоровьесберегающей</w:t>
      </w:r>
      <w:proofErr w:type="spellEnd"/>
      <w:r w:rsidRPr="00BB3E5B">
        <w:rPr>
          <w:szCs w:val="28"/>
        </w:rPr>
        <w:t xml:space="preserve"> деятельности в муниципальных дошкольных образовательных учреждениях города Новосибирска» (далее – Проект) по вопросам организации совместных мероприятий: педагогических мастерских, мастер-классов, конференций, фестивалей, конкурсов и др.</w:t>
      </w:r>
    </w:p>
    <w:p w:rsidR="00E436AA" w:rsidRPr="00BB3E5B" w:rsidRDefault="00E436AA" w:rsidP="00E436AA">
      <w:pPr>
        <w:pStyle w:val="10"/>
        <w:tabs>
          <w:tab w:val="left" w:pos="17719"/>
        </w:tabs>
        <w:ind w:left="0"/>
        <w:rPr>
          <w:szCs w:val="28"/>
        </w:rPr>
      </w:pPr>
      <w:r w:rsidRPr="00BB3E5B">
        <w:rPr>
          <w:szCs w:val="28"/>
        </w:rPr>
        <w:t>Руководство совместной деятельностью возлагается на МКУ ДПО «</w:t>
      </w:r>
      <w:proofErr w:type="spellStart"/>
      <w:r w:rsidRPr="00BB3E5B">
        <w:rPr>
          <w:szCs w:val="28"/>
        </w:rPr>
        <w:t>ГЦОиЗ</w:t>
      </w:r>
      <w:proofErr w:type="spellEnd"/>
      <w:r w:rsidRPr="00BB3E5B">
        <w:rPr>
          <w:szCs w:val="28"/>
        </w:rPr>
        <w:t xml:space="preserve"> «Магистр» в лице Т.Д. Яковенко</w:t>
      </w:r>
    </w:p>
    <w:p w:rsidR="00E436AA" w:rsidRPr="00BB3E5B" w:rsidRDefault="00E436AA" w:rsidP="00E436AA">
      <w:pPr>
        <w:pStyle w:val="10"/>
        <w:tabs>
          <w:tab w:val="left" w:pos="17719"/>
        </w:tabs>
        <w:ind w:left="0"/>
        <w:rPr>
          <w:szCs w:val="28"/>
        </w:rPr>
      </w:pPr>
      <w:r w:rsidRPr="00BB3E5B">
        <w:rPr>
          <w:szCs w:val="28"/>
        </w:rPr>
        <w:t>Стороны, для достижения поставленных целей, согласовывают программу, расписание занятий и принимают на себя взаимные обязательства, определяющие форму их участия в сотрудничестве.</w:t>
      </w:r>
    </w:p>
    <w:p w:rsidR="00E436AA" w:rsidRPr="00BB3E5B" w:rsidRDefault="00E436AA" w:rsidP="00E436AA">
      <w:pPr>
        <w:pStyle w:val="1"/>
        <w:ind w:left="0" w:firstLine="567"/>
        <w:rPr>
          <w:sz w:val="28"/>
          <w:szCs w:val="28"/>
        </w:rPr>
      </w:pPr>
      <w:r w:rsidRPr="00BB3E5B">
        <w:rPr>
          <w:sz w:val="28"/>
          <w:szCs w:val="28"/>
        </w:rPr>
        <w:t>Обязательства сторон</w:t>
      </w:r>
    </w:p>
    <w:p w:rsidR="00E436AA" w:rsidRPr="00BB3E5B" w:rsidRDefault="00BB3E5B" w:rsidP="00E436AA">
      <w:pPr>
        <w:pStyle w:val="10"/>
        <w:ind w:left="0"/>
        <w:rPr>
          <w:szCs w:val="28"/>
        </w:rPr>
      </w:pPr>
      <w:r w:rsidRPr="00BB3E5B">
        <w:rPr>
          <w:szCs w:val="28"/>
        </w:rPr>
        <w:t xml:space="preserve"> МКУ ДПО «</w:t>
      </w:r>
      <w:proofErr w:type="spellStart"/>
      <w:r w:rsidRPr="00BB3E5B">
        <w:rPr>
          <w:szCs w:val="28"/>
        </w:rPr>
        <w:t>ГЦОиЗ</w:t>
      </w:r>
      <w:proofErr w:type="spellEnd"/>
      <w:r w:rsidRPr="00BB3E5B">
        <w:rPr>
          <w:szCs w:val="28"/>
        </w:rPr>
        <w:t xml:space="preserve"> «Магистр» </w:t>
      </w:r>
      <w:r w:rsidR="00E436AA" w:rsidRPr="00BB3E5B">
        <w:rPr>
          <w:szCs w:val="28"/>
        </w:rPr>
        <w:t>обязуется:</w:t>
      </w:r>
    </w:p>
    <w:p w:rsidR="00E436AA" w:rsidRPr="00BB3E5B" w:rsidRDefault="00E436AA" w:rsidP="00E436AA">
      <w:pPr>
        <w:pStyle w:val="2"/>
        <w:rPr>
          <w:szCs w:val="28"/>
        </w:rPr>
      </w:pPr>
      <w:r w:rsidRPr="00BB3E5B">
        <w:rPr>
          <w:szCs w:val="28"/>
        </w:rPr>
        <w:t>согласовать и утвердить план реализ</w:t>
      </w:r>
      <w:r w:rsidR="00644E63" w:rsidRPr="00BB3E5B">
        <w:rPr>
          <w:szCs w:val="28"/>
        </w:rPr>
        <w:t>ации проекта на период действия договора</w:t>
      </w:r>
      <w:r w:rsidRPr="00BB3E5B">
        <w:rPr>
          <w:szCs w:val="28"/>
        </w:rPr>
        <w:t>;</w:t>
      </w:r>
    </w:p>
    <w:p w:rsidR="00E436AA" w:rsidRPr="00BB3E5B" w:rsidRDefault="00E436AA" w:rsidP="00E436AA">
      <w:pPr>
        <w:pStyle w:val="2"/>
        <w:rPr>
          <w:szCs w:val="28"/>
        </w:rPr>
      </w:pPr>
      <w:r w:rsidRPr="00BB3E5B">
        <w:rPr>
          <w:szCs w:val="28"/>
        </w:rPr>
        <w:t>ознакомить с локальными актами, регламентирующими деятельность Учреждения.</w:t>
      </w:r>
    </w:p>
    <w:p w:rsidR="00E436AA" w:rsidRPr="00BB3E5B" w:rsidRDefault="00E436AA" w:rsidP="00E436AA">
      <w:pPr>
        <w:pStyle w:val="2"/>
        <w:rPr>
          <w:szCs w:val="28"/>
        </w:rPr>
      </w:pPr>
      <w:r w:rsidRPr="00BB3E5B">
        <w:rPr>
          <w:szCs w:val="28"/>
        </w:rPr>
        <w:t>при проведении мероприятий в рамках реализации программы в печатных материалах, устных заявлениях, иных информационных источниках указывать на то обстоятельство, что данное мероприятие осуществляется совместно с__________________.</w:t>
      </w:r>
    </w:p>
    <w:p w:rsidR="00E436AA" w:rsidRPr="00BB3E5B" w:rsidRDefault="00E436AA" w:rsidP="00E436AA">
      <w:pPr>
        <w:pStyle w:val="10"/>
        <w:ind w:left="0"/>
        <w:rPr>
          <w:szCs w:val="28"/>
        </w:rPr>
      </w:pPr>
      <w:r w:rsidRPr="00BB3E5B">
        <w:rPr>
          <w:szCs w:val="28"/>
        </w:rPr>
        <w:t xml:space="preserve">____________обязуется: </w:t>
      </w:r>
    </w:p>
    <w:p w:rsidR="00E436AA" w:rsidRPr="00BB3E5B" w:rsidRDefault="00E436AA" w:rsidP="00E436AA">
      <w:pPr>
        <w:pStyle w:val="1"/>
        <w:numPr>
          <w:ilvl w:val="0"/>
          <w:numId w:val="0"/>
        </w:numPr>
        <w:ind w:firstLine="567"/>
        <w:jc w:val="left"/>
        <w:rPr>
          <w:b w:val="0"/>
          <w:sz w:val="28"/>
          <w:szCs w:val="28"/>
        </w:rPr>
      </w:pPr>
      <w:r w:rsidRPr="00BB3E5B">
        <w:rPr>
          <w:b w:val="0"/>
          <w:sz w:val="28"/>
          <w:szCs w:val="28"/>
        </w:rPr>
        <w:t>2.2.1 соблюдать локальные акты, регламентирующие деятельность МКОУ ДПО «</w:t>
      </w:r>
      <w:proofErr w:type="spellStart"/>
      <w:r w:rsidRPr="00BB3E5B">
        <w:rPr>
          <w:b w:val="0"/>
          <w:sz w:val="28"/>
          <w:szCs w:val="28"/>
        </w:rPr>
        <w:t>ГЦОиЗ</w:t>
      </w:r>
      <w:proofErr w:type="spellEnd"/>
      <w:r w:rsidRPr="00BB3E5B">
        <w:rPr>
          <w:b w:val="0"/>
          <w:sz w:val="28"/>
          <w:szCs w:val="28"/>
        </w:rPr>
        <w:t xml:space="preserve"> «Магистр»</w:t>
      </w:r>
    </w:p>
    <w:p w:rsidR="00E436AA" w:rsidRPr="00BB3E5B" w:rsidRDefault="00E436AA" w:rsidP="00E436AA">
      <w:pPr>
        <w:pStyle w:val="1"/>
        <w:numPr>
          <w:ilvl w:val="0"/>
          <w:numId w:val="0"/>
        </w:numPr>
        <w:ind w:firstLine="567"/>
        <w:jc w:val="left"/>
        <w:rPr>
          <w:b w:val="0"/>
          <w:sz w:val="28"/>
          <w:szCs w:val="28"/>
        </w:rPr>
      </w:pPr>
      <w:r w:rsidRPr="00BB3E5B">
        <w:rPr>
          <w:b w:val="0"/>
          <w:sz w:val="28"/>
          <w:szCs w:val="28"/>
        </w:rPr>
        <w:t xml:space="preserve">2.2.2 обеспечивать соблюдение санитарно-гигиенических и противопожарных требований при проведении занятий; </w:t>
      </w:r>
    </w:p>
    <w:p w:rsidR="00E436AA" w:rsidRPr="00BB3E5B" w:rsidRDefault="00E436AA" w:rsidP="00E436AA">
      <w:pPr>
        <w:pStyle w:val="10"/>
        <w:numPr>
          <w:ilvl w:val="0"/>
          <w:numId w:val="0"/>
        </w:numPr>
        <w:ind w:firstLine="567"/>
        <w:rPr>
          <w:szCs w:val="28"/>
        </w:rPr>
      </w:pPr>
      <w:r w:rsidRPr="00BB3E5B">
        <w:rPr>
          <w:szCs w:val="28"/>
        </w:rPr>
        <w:t xml:space="preserve">2.2.3 при проведении мероприятий в рамках реализации программы в печатных материалах, устных заявлениях, иных информационных источниках указывать на то </w:t>
      </w:r>
      <w:r w:rsidRPr="00BB3E5B">
        <w:rPr>
          <w:szCs w:val="28"/>
        </w:rPr>
        <w:lastRenderedPageBreak/>
        <w:t>обстоятельство, что данное мероприятие осуществляется совместно МКУ ДПО «</w:t>
      </w:r>
      <w:proofErr w:type="spellStart"/>
      <w:r w:rsidRPr="00BB3E5B">
        <w:rPr>
          <w:szCs w:val="28"/>
        </w:rPr>
        <w:t>ГЦОиЗ</w:t>
      </w:r>
      <w:proofErr w:type="spellEnd"/>
      <w:r w:rsidRPr="00BB3E5B">
        <w:rPr>
          <w:szCs w:val="28"/>
        </w:rPr>
        <w:t xml:space="preserve"> «Магистр».</w:t>
      </w:r>
    </w:p>
    <w:p w:rsidR="00E436AA" w:rsidRPr="00BB3E5B" w:rsidRDefault="00E436AA" w:rsidP="00E436AA">
      <w:pPr>
        <w:pStyle w:val="1"/>
        <w:ind w:left="0" w:firstLine="567"/>
        <w:rPr>
          <w:sz w:val="28"/>
          <w:szCs w:val="28"/>
        </w:rPr>
      </w:pPr>
      <w:r w:rsidRPr="00BB3E5B">
        <w:rPr>
          <w:sz w:val="28"/>
          <w:szCs w:val="28"/>
        </w:rPr>
        <w:t>Права сторон</w:t>
      </w:r>
    </w:p>
    <w:p w:rsidR="00E436AA" w:rsidRPr="00BB3E5B" w:rsidRDefault="00E436AA" w:rsidP="00E436AA">
      <w:pPr>
        <w:pStyle w:val="10"/>
        <w:ind w:left="0"/>
        <w:rPr>
          <w:szCs w:val="28"/>
        </w:rPr>
      </w:pPr>
      <w:r w:rsidRPr="00BB3E5B">
        <w:rPr>
          <w:szCs w:val="28"/>
        </w:rPr>
        <w:t>Стороны вправе:</w:t>
      </w:r>
    </w:p>
    <w:p w:rsidR="00E436AA" w:rsidRPr="00BB3E5B" w:rsidRDefault="00E436AA" w:rsidP="00E436AA">
      <w:pPr>
        <w:pStyle w:val="2"/>
        <w:rPr>
          <w:szCs w:val="28"/>
        </w:rPr>
      </w:pPr>
      <w:r w:rsidRPr="00BB3E5B">
        <w:rPr>
          <w:szCs w:val="28"/>
        </w:rPr>
        <w:t>участвовать в планировании и проведении мероприятий в рамках реализации Проекта.</w:t>
      </w:r>
    </w:p>
    <w:p w:rsidR="00E436AA" w:rsidRPr="00BB3E5B" w:rsidRDefault="00E436AA" w:rsidP="00E436AA">
      <w:pPr>
        <w:pStyle w:val="2"/>
        <w:rPr>
          <w:szCs w:val="28"/>
        </w:rPr>
      </w:pPr>
      <w:r w:rsidRPr="00BB3E5B">
        <w:rPr>
          <w:szCs w:val="28"/>
        </w:rPr>
        <w:t>вносить изменения в план и график совместной работы в порядке, установленном настоящим договором, предупреждая другую Сторону не менее чем за 7 дней.</w:t>
      </w:r>
    </w:p>
    <w:p w:rsidR="00E436AA" w:rsidRPr="00BB3E5B" w:rsidRDefault="00E436AA" w:rsidP="00E436AA">
      <w:pPr>
        <w:pStyle w:val="2"/>
        <w:numPr>
          <w:ilvl w:val="0"/>
          <w:numId w:val="0"/>
        </w:numPr>
        <w:ind w:firstLine="567"/>
        <w:jc w:val="center"/>
        <w:rPr>
          <w:b/>
          <w:szCs w:val="28"/>
        </w:rPr>
      </w:pPr>
      <w:r w:rsidRPr="00BB3E5B">
        <w:rPr>
          <w:b/>
          <w:szCs w:val="28"/>
        </w:rPr>
        <w:t>4.Срок действия договора</w:t>
      </w:r>
    </w:p>
    <w:p w:rsidR="00E436AA" w:rsidRPr="00BB3E5B" w:rsidRDefault="00E436AA" w:rsidP="00E436AA">
      <w:pPr>
        <w:pStyle w:val="10"/>
        <w:numPr>
          <w:ilvl w:val="0"/>
          <w:numId w:val="0"/>
        </w:numPr>
        <w:ind w:firstLine="567"/>
        <w:rPr>
          <w:szCs w:val="28"/>
        </w:rPr>
      </w:pPr>
      <w:r w:rsidRPr="00BB3E5B">
        <w:rPr>
          <w:szCs w:val="28"/>
        </w:rPr>
        <w:t xml:space="preserve">4.1. Настоящий Договор вступает в силу с момента его подписания и заключается сроком на 1 календарный год. </w:t>
      </w:r>
    </w:p>
    <w:p w:rsidR="00E436AA" w:rsidRPr="00BB3E5B" w:rsidRDefault="00E436AA" w:rsidP="00E436AA">
      <w:pPr>
        <w:pStyle w:val="10"/>
        <w:numPr>
          <w:ilvl w:val="0"/>
          <w:numId w:val="0"/>
        </w:numPr>
        <w:ind w:firstLine="567"/>
        <w:jc w:val="left"/>
        <w:rPr>
          <w:szCs w:val="28"/>
        </w:rPr>
      </w:pPr>
      <w:r w:rsidRPr="00BB3E5B">
        <w:rPr>
          <w:szCs w:val="28"/>
        </w:rPr>
        <w:t>4.2 Настоящий Договор может быть расторгнут досрочно по соглашению Сторон.</w:t>
      </w:r>
    </w:p>
    <w:p w:rsidR="00E436AA" w:rsidRPr="00BB3E5B" w:rsidRDefault="00E436AA" w:rsidP="00E436AA">
      <w:pPr>
        <w:pStyle w:val="10"/>
        <w:numPr>
          <w:ilvl w:val="0"/>
          <w:numId w:val="0"/>
        </w:numPr>
        <w:ind w:firstLine="567"/>
        <w:jc w:val="left"/>
        <w:rPr>
          <w:szCs w:val="28"/>
        </w:rPr>
      </w:pPr>
      <w:r w:rsidRPr="00BB3E5B">
        <w:rPr>
          <w:szCs w:val="28"/>
          <w:shd w:val="clear" w:color="auto" w:fill="FFFFFF"/>
        </w:rPr>
        <w:t>4.3 Договор автоматически пролонгируется на следующий календарный год, если ни одна из сторон не заявит о его расторжении в течение 15 дней до расчетной даты прекращения действия договора.</w:t>
      </w:r>
    </w:p>
    <w:p w:rsidR="00E436AA" w:rsidRPr="00BB3E5B" w:rsidRDefault="00E436AA" w:rsidP="00E436AA">
      <w:pPr>
        <w:pStyle w:val="1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BB3E5B">
        <w:rPr>
          <w:sz w:val="28"/>
          <w:szCs w:val="28"/>
        </w:rPr>
        <w:t>Ответственность сторон</w:t>
      </w:r>
    </w:p>
    <w:p w:rsidR="00E436AA" w:rsidRPr="00BB3E5B" w:rsidRDefault="00E436AA" w:rsidP="00E436AA">
      <w:pPr>
        <w:pStyle w:val="10"/>
        <w:numPr>
          <w:ilvl w:val="0"/>
          <w:numId w:val="0"/>
        </w:numPr>
        <w:ind w:firstLine="567"/>
        <w:rPr>
          <w:szCs w:val="28"/>
        </w:rPr>
      </w:pPr>
      <w:r w:rsidRPr="00BB3E5B">
        <w:rPr>
          <w:szCs w:val="28"/>
        </w:rPr>
        <w:t>5.1 Стороны несут ответственность в соответствии с действующим законодательством РФ.</w:t>
      </w:r>
    </w:p>
    <w:p w:rsidR="00E436AA" w:rsidRPr="00BB3E5B" w:rsidRDefault="00E436AA" w:rsidP="00E436AA">
      <w:pPr>
        <w:pStyle w:val="1"/>
        <w:numPr>
          <w:ilvl w:val="0"/>
          <w:numId w:val="2"/>
        </w:numPr>
        <w:ind w:left="0" w:firstLine="567"/>
        <w:rPr>
          <w:sz w:val="28"/>
          <w:szCs w:val="28"/>
        </w:rPr>
      </w:pPr>
      <w:r w:rsidRPr="00BB3E5B">
        <w:rPr>
          <w:sz w:val="28"/>
          <w:szCs w:val="28"/>
        </w:rPr>
        <w:t>Прочие условия</w:t>
      </w:r>
    </w:p>
    <w:p w:rsidR="00E436AA" w:rsidRPr="00BB3E5B" w:rsidRDefault="00E436AA" w:rsidP="00E436AA">
      <w:pPr>
        <w:pStyle w:val="10"/>
        <w:numPr>
          <w:ilvl w:val="1"/>
          <w:numId w:val="2"/>
        </w:numPr>
        <w:ind w:left="0"/>
        <w:rPr>
          <w:szCs w:val="28"/>
        </w:rPr>
      </w:pPr>
      <w:r w:rsidRPr="00BB3E5B">
        <w:rPr>
          <w:szCs w:val="28"/>
        </w:rPr>
        <w:t xml:space="preserve"> Настоящий договор составлен в двух экземплярах, по одному экземпляру для каждой из Сторон.</w:t>
      </w:r>
    </w:p>
    <w:p w:rsidR="00E436AA" w:rsidRPr="00BB3E5B" w:rsidRDefault="00E436AA" w:rsidP="00E436AA">
      <w:pPr>
        <w:pStyle w:val="10"/>
        <w:numPr>
          <w:ilvl w:val="1"/>
          <w:numId w:val="2"/>
        </w:numPr>
        <w:ind w:left="0"/>
        <w:rPr>
          <w:szCs w:val="28"/>
        </w:rPr>
      </w:pPr>
      <w:r w:rsidRPr="00BB3E5B">
        <w:rPr>
          <w:szCs w:val="28"/>
        </w:rPr>
        <w:t xml:space="preserve"> Изменение условий и прекращение договора осуществляется по соглашению Сторон.</w:t>
      </w:r>
    </w:p>
    <w:p w:rsidR="00E436AA" w:rsidRPr="00BB3E5B" w:rsidRDefault="00E436AA" w:rsidP="00E436AA">
      <w:pPr>
        <w:pStyle w:val="10"/>
        <w:numPr>
          <w:ilvl w:val="1"/>
          <w:numId w:val="2"/>
        </w:numPr>
        <w:ind w:left="0"/>
        <w:rPr>
          <w:szCs w:val="28"/>
        </w:rPr>
      </w:pPr>
      <w:r w:rsidRPr="00BB3E5B">
        <w:rPr>
          <w:szCs w:val="28"/>
        </w:rPr>
        <w:t xml:space="preserve"> Все дополнения и изменения договора оформляются дополнительным соглашением.</w:t>
      </w:r>
    </w:p>
    <w:p w:rsidR="00E436AA" w:rsidRPr="00BB3E5B" w:rsidRDefault="00E436AA" w:rsidP="00E436AA">
      <w:pPr>
        <w:pStyle w:val="10"/>
        <w:numPr>
          <w:ilvl w:val="1"/>
          <w:numId w:val="2"/>
        </w:numPr>
        <w:ind w:left="0"/>
        <w:rPr>
          <w:szCs w:val="28"/>
        </w:rPr>
      </w:pPr>
      <w:r w:rsidRPr="00BB3E5B">
        <w:rPr>
          <w:szCs w:val="28"/>
        </w:rPr>
        <w:t xml:space="preserve"> Возникающие споры и разногласия Стороны решают в рамках сотрудничества путем согласования и переговоров.</w:t>
      </w:r>
    </w:p>
    <w:p w:rsidR="00E436AA" w:rsidRPr="00BB3E5B" w:rsidRDefault="00E436AA" w:rsidP="00BB3E5B">
      <w:pPr>
        <w:pStyle w:val="1"/>
        <w:numPr>
          <w:ilvl w:val="0"/>
          <w:numId w:val="2"/>
        </w:numPr>
        <w:ind w:left="0"/>
        <w:rPr>
          <w:sz w:val="28"/>
          <w:szCs w:val="28"/>
        </w:rPr>
      </w:pPr>
      <w:r w:rsidRPr="00BB3E5B">
        <w:rPr>
          <w:sz w:val="28"/>
          <w:szCs w:val="28"/>
        </w:rPr>
        <w:t>Реквизиты и по</w:t>
      </w:r>
      <w:bookmarkStart w:id="0" w:name="_GoBack"/>
      <w:bookmarkEnd w:id="0"/>
      <w:r w:rsidRPr="00BB3E5B">
        <w:rPr>
          <w:sz w:val="28"/>
          <w:szCs w:val="28"/>
        </w:rPr>
        <w:t>дписи сторон</w:t>
      </w:r>
    </w:p>
    <w:p w:rsidR="00E436AA" w:rsidRPr="00BB3E5B" w:rsidRDefault="00E436AA" w:rsidP="00E436AA">
      <w:pPr>
        <w:rPr>
          <w:szCs w:val="28"/>
        </w:rPr>
      </w:pPr>
    </w:p>
    <w:tbl>
      <w:tblPr>
        <w:tblW w:w="9781" w:type="dxa"/>
        <w:tblInd w:w="567" w:type="dxa"/>
        <w:tblLook w:val="01E0" w:firstRow="1" w:lastRow="1" w:firstColumn="1" w:lastColumn="1" w:noHBand="0" w:noVBand="0"/>
      </w:tblPr>
      <w:tblGrid>
        <w:gridCol w:w="5670"/>
        <w:gridCol w:w="1071"/>
        <w:gridCol w:w="3040"/>
      </w:tblGrid>
      <w:tr w:rsidR="00E436AA" w:rsidRPr="00BB3E5B" w:rsidTr="00BB3E5B">
        <w:trPr>
          <w:gridAfter w:val="1"/>
          <w:wAfter w:w="3040" w:type="dxa"/>
          <w:trHeight w:val="656"/>
        </w:trPr>
        <w:tc>
          <w:tcPr>
            <w:tcW w:w="5670" w:type="dxa"/>
          </w:tcPr>
          <w:p w:rsidR="00E436AA" w:rsidRPr="00BB3E5B" w:rsidRDefault="00E436AA" w:rsidP="00742BF5">
            <w:pPr>
              <w:pStyle w:val="10"/>
              <w:numPr>
                <w:ilvl w:val="0"/>
                <w:numId w:val="0"/>
              </w:numPr>
              <w:rPr>
                <w:szCs w:val="28"/>
              </w:rPr>
            </w:pPr>
            <w:r w:rsidRPr="00BB3E5B">
              <w:rPr>
                <w:szCs w:val="28"/>
              </w:rPr>
              <w:t>МКУ ДПО «</w:t>
            </w:r>
            <w:proofErr w:type="spellStart"/>
            <w:r w:rsidRPr="00BB3E5B">
              <w:rPr>
                <w:szCs w:val="28"/>
              </w:rPr>
              <w:t>ГЦОиЗ</w:t>
            </w:r>
            <w:proofErr w:type="spellEnd"/>
            <w:r w:rsidRPr="00BB3E5B">
              <w:rPr>
                <w:szCs w:val="28"/>
              </w:rPr>
              <w:t xml:space="preserve"> «Магистр»</w:t>
            </w:r>
          </w:p>
          <w:p w:rsidR="00E436AA" w:rsidRPr="00BB3E5B" w:rsidRDefault="00E436AA" w:rsidP="00742BF5">
            <w:pPr>
              <w:jc w:val="center"/>
              <w:rPr>
                <w:szCs w:val="28"/>
              </w:rPr>
            </w:pPr>
          </w:p>
        </w:tc>
        <w:tc>
          <w:tcPr>
            <w:tcW w:w="1071" w:type="dxa"/>
          </w:tcPr>
          <w:p w:rsidR="00E436AA" w:rsidRPr="00BB3E5B" w:rsidRDefault="00E436AA" w:rsidP="00742BF5">
            <w:pPr>
              <w:ind w:left="702"/>
              <w:jc w:val="center"/>
              <w:rPr>
                <w:szCs w:val="28"/>
              </w:rPr>
            </w:pPr>
          </w:p>
        </w:tc>
      </w:tr>
      <w:tr w:rsidR="00E436AA" w:rsidRPr="00BB3E5B" w:rsidTr="00BB3E5B">
        <w:tc>
          <w:tcPr>
            <w:tcW w:w="5670" w:type="dxa"/>
          </w:tcPr>
          <w:p w:rsidR="00E436AA" w:rsidRPr="00BB3E5B" w:rsidRDefault="00E436AA" w:rsidP="00742BF5">
            <w:pPr>
              <w:rPr>
                <w:szCs w:val="28"/>
                <w:lang w:val="en-US"/>
              </w:rPr>
            </w:pPr>
            <w:r w:rsidRPr="00BB3E5B">
              <w:rPr>
                <w:szCs w:val="28"/>
              </w:rPr>
              <w:t>630004, г. Новосибирск,</w:t>
            </w:r>
          </w:p>
          <w:p w:rsidR="00E436AA" w:rsidRPr="00BB3E5B" w:rsidRDefault="00E436AA" w:rsidP="00742BF5">
            <w:pPr>
              <w:rPr>
                <w:szCs w:val="28"/>
              </w:rPr>
            </w:pPr>
            <w:r w:rsidRPr="00BB3E5B">
              <w:rPr>
                <w:szCs w:val="28"/>
              </w:rPr>
              <w:t xml:space="preserve">ул. Д. </w:t>
            </w:r>
            <w:proofErr w:type="spellStart"/>
            <w:r w:rsidRPr="00BB3E5B">
              <w:rPr>
                <w:szCs w:val="28"/>
              </w:rPr>
              <w:t>Шамшурина</w:t>
            </w:r>
            <w:proofErr w:type="spellEnd"/>
            <w:r w:rsidRPr="00BB3E5B">
              <w:rPr>
                <w:szCs w:val="28"/>
              </w:rPr>
              <w:t>, 6</w:t>
            </w:r>
          </w:p>
          <w:p w:rsidR="00E436AA" w:rsidRPr="00BB3E5B" w:rsidRDefault="00E436AA" w:rsidP="00742BF5">
            <w:pPr>
              <w:rPr>
                <w:szCs w:val="28"/>
              </w:rPr>
            </w:pPr>
            <w:r w:rsidRPr="00BB3E5B">
              <w:rPr>
                <w:szCs w:val="28"/>
              </w:rPr>
              <w:t>ИНН 5407176110</w:t>
            </w:r>
          </w:p>
          <w:p w:rsidR="00E436AA" w:rsidRPr="00BB3E5B" w:rsidRDefault="00E436AA" w:rsidP="00742BF5">
            <w:pPr>
              <w:rPr>
                <w:szCs w:val="28"/>
              </w:rPr>
            </w:pPr>
            <w:r w:rsidRPr="00BB3E5B">
              <w:rPr>
                <w:szCs w:val="28"/>
              </w:rPr>
              <w:t>КПП 540701001</w:t>
            </w:r>
          </w:p>
          <w:p w:rsidR="00E436AA" w:rsidRPr="00BB3E5B" w:rsidRDefault="00E436AA" w:rsidP="00742BF5">
            <w:pPr>
              <w:rPr>
                <w:szCs w:val="28"/>
              </w:rPr>
            </w:pPr>
            <w:r w:rsidRPr="00BB3E5B">
              <w:rPr>
                <w:szCs w:val="28"/>
              </w:rPr>
              <w:t>Получатель: УФК по НСО</w:t>
            </w:r>
          </w:p>
          <w:p w:rsidR="00E436AA" w:rsidRPr="00BB3E5B" w:rsidRDefault="00E436AA" w:rsidP="00742BF5">
            <w:pPr>
              <w:rPr>
                <w:szCs w:val="28"/>
              </w:rPr>
            </w:pPr>
            <w:r w:rsidRPr="00BB3E5B">
              <w:rPr>
                <w:szCs w:val="28"/>
              </w:rPr>
              <w:t xml:space="preserve">Банк получателя: Сибирское ГУ банка России по Новосибирской области, </w:t>
            </w:r>
            <w:proofErr w:type="spellStart"/>
            <w:r w:rsidRPr="00BB3E5B">
              <w:rPr>
                <w:szCs w:val="28"/>
              </w:rPr>
              <w:t>г.Новосибирск</w:t>
            </w:r>
            <w:proofErr w:type="spellEnd"/>
          </w:p>
          <w:p w:rsidR="00E436AA" w:rsidRPr="00BB3E5B" w:rsidRDefault="00E436AA" w:rsidP="00742BF5">
            <w:pPr>
              <w:rPr>
                <w:szCs w:val="28"/>
              </w:rPr>
            </w:pPr>
            <w:r w:rsidRPr="00BB3E5B">
              <w:rPr>
                <w:szCs w:val="28"/>
              </w:rPr>
              <w:t>Р/с 40204810800000000513</w:t>
            </w:r>
          </w:p>
          <w:p w:rsidR="00E436AA" w:rsidRPr="00BB3E5B" w:rsidRDefault="00E436AA" w:rsidP="00742BF5">
            <w:pPr>
              <w:rPr>
                <w:szCs w:val="28"/>
              </w:rPr>
            </w:pPr>
            <w:r w:rsidRPr="00BB3E5B">
              <w:rPr>
                <w:szCs w:val="28"/>
              </w:rPr>
              <w:t>БИК 045004001</w:t>
            </w:r>
          </w:p>
          <w:p w:rsidR="00E436AA" w:rsidRPr="00BB3E5B" w:rsidRDefault="00E436AA" w:rsidP="00742BF5">
            <w:pPr>
              <w:rPr>
                <w:szCs w:val="28"/>
              </w:rPr>
            </w:pPr>
            <w:r w:rsidRPr="00BB3E5B">
              <w:rPr>
                <w:szCs w:val="28"/>
              </w:rPr>
              <w:t>Тел./факс 8 (383) 3047124</w:t>
            </w:r>
          </w:p>
          <w:p w:rsidR="00E436AA" w:rsidRPr="00BB3E5B" w:rsidRDefault="00E436AA" w:rsidP="00742BF5">
            <w:pPr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gridSpan w:val="2"/>
          </w:tcPr>
          <w:p w:rsidR="00E436AA" w:rsidRPr="00BB3E5B" w:rsidRDefault="00E436AA" w:rsidP="00742BF5">
            <w:pPr>
              <w:jc w:val="both"/>
              <w:rPr>
                <w:b/>
                <w:bCs/>
                <w:szCs w:val="28"/>
              </w:rPr>
            </w:pPr>
            <w:r w:rsidRPr="00BB3E5B">
              <w:rPr>
                <w:b/>
                <w:bCs/>
                <w:szCs w:val="28"/>
              </w:rPr>
              <w:t>_________________________</w:t>
            </w:r>
          </w:p>
          <w:p w:rsidR="00E436AA" w:rsidRPr="00BB3E5B" w:rsidRDefault="00E436AA" w:rsidP="00742BF5">
            <w:pPr>
              <w:jc w:val="both"/>
              <w:rPr>
                <w:b/>
                <w:bCs/>
                <w:szCs w:val="28"/>
              </w:rPr>
            </w:pPr>
            <w:r w:rsidRPr="00BB3E5B">
              <w:rPr>
                <w:b/>
                <w:bCs/>
                <w:szCs w:val="28"/>
              </w:rPr>
              <w:t>_________________________</w:t>
            </w:r>
          </w:p>
          <w:p w:rsidR="00E436AA" w:rsidRPr="00BB3E5B" w:rsidRDefault="00E436AA" w:rsidP="00742BF5">
            <w:pPr>
              <w:jc w:val="both"/>
              <w:rPr>
                <w:b/>
                <w:bCs/>
                <w:szCs w:val="28"/>
              </w:rPr>
            </w:pPr>
            <w:r w:rsidRPr="00BB3E5B">
              <w:rPr>
                <w:b/>
                <w:bCs/>
                <w:szCs w:val="28"/>
              </w:rPr>
              <w:t>_________________________</w:t>
            </w:r>
          </w:p>
          <w:p w:rsidR="00E436AA" w:rsidRPr="00BB3E5B" w:rsidRDefault="00E436AA" w:rsidP="00742BF5">
            <w:pPr>
              <w:jc w:val="both"/>
              <w:rPr>
                <w:b/>
                <w:bCs/>
                <w:szCs w:val="28"/>
              </w:rPr>
            </w:pPr>
            <w:r w:rsidRPr="00BB3E5B">
              <w:rPr>
                <w:b/>
                <w:bCs/>
                <w:szCs w:val="28"/>
              </w:rPr>
              <w:t>_________________________</w:t>
            </w:r>
          </w:p>
          <w:p w:rsidR="00E436AA" w:rsidRPr="00BB3E5B" w:rsidRDefault="00E436AA" w:rsidP="00742BF5">
            <w:pPr>
              <w:jc w:val="both"/>
              <w:rPr>
                <w:b/>
                <w:bCs/>
                <w:szCs w:val="28"/>
              </w:rPr>
            </w:pPr>
          </w:p>
        </w:tc>
      </w:tr>
      <w:tr w:rsidR="00E436AA" w:rsidRPr="00BB3E5B" w:rsidTr="00BB3E5B">
        <w:tc>
          <w:tcPr>
            <w:tcW w:w="5670" w:type="dxa"/>
          </w:tcPr>
          <w:p w:rsidR="00E436AA" w:rsidRPr="00BB3E5B" w:rsidRDefault="00E436AA" w:rsidP="00742BF5">
            <w:pPr>
              <w:rPr>
                <w:b/>
                <w:bCs/>
                <w:szCs w:val="28"/>
              </w:rPr>
            </w:pPr>
            <w:r w:rsidRPr="00BB3E5B">
              <w:rPr>
                <w:b/>
                <w:bCs/>
                <w:szCs w:val="28"/>
              </w:rPr>
              <w:t>Директор,</w:t>
            </w:r>
          </w:p>
          <w:p w:rsidR="00E436AA" w:rsidRPr="00BB3E5B" w:rsidRDefault="00E436AA" w:rsidP="00742BF5">
            <w:pPr>
              <w:rPr>
                <w:b/>
                <w:bCs/>
                <w:szCs w:val="28"/>
              </w:rPr>
            </w:pPr>
            <w:r w:rsidRPr="00BB3E5B">
              <w:rPr>
                <w:b/>
                <w:bCs/>
                <w:szCs w:val="28"/>
              </w:rPr>
              <w:t>д.м.н., профессор</w:t>
            </w:r>
            <w:r w:rsidRPr="00BB3E5B">
              <w:rPr>
                <w:b/>
                <w:bCs/>
                <w:szCs w:val="28"/>
              </w:rPr>
              <w:br/>
              <w:t xml:space="preserve">_________________ Н.А. </w:t>
            </w:r>
            <w:proofErr w:type="spellStart"/>
            <w:r w:rsidRPr="00BB3E5B">
              <w:rPr>
                <w:b/>
                <w:bCs/>
                <w:szCs w:val="28"/>
              </w:rPr>
              <w:t>Склянова</w:t>
            </w:r>
            <w:proofErr w:type="spellEnd"/>
          </w:p>
          <w:p w:rsidR="00E436AA" w:rsidRPr="00BB3E5B" w:rsidRDefault="00E436AA" w:rsidP="00742BF5">
            <w:pPr>
              <w:rPr>
                <w:b/>
                <w:bCs/>
                <w:szCs w:val="28"/>
              </w:rPr>
            </w:pPr>
          </w:p>
          <w:p w:rsidR="00E436AA" w:rsidRPr="00BB3E5B" w:rsidRDefault="00E436AA" w:rsidP="00742BF5">
            <w:pPr>
              <w:rPr>
                <w:b/>
                <w:bCs/>
                <w:szCs w:val="28"/>
              </w:rPr>
            </w:pPr>
          </w:p>
        </w:tc>
        <w:tc>
          <w:tcPr>
            <w:tcW w:w="4111" w:type="dxa"/>
            <w:gridSpan w:val="2"/>
          </w:tcPr>
          <w:p w:rsidR="00E436AA" w:rsidRPr="00BB3E5B" w:rsidRDefault="00E436AA" w:rsidP="00742BF5">
            <w:pPr>
              <w:rPr>
                <w:b/>
                <w:bCs/>
                <w:szCs w:val="28"/>
              </w:rPr>
            </w:pPr>
            <w:r w:rsidRPr="00BB3E5B">
              <w:rPr>
                <w:b/>
                <w:bCs/>
                <w:szCs w:val="28"/>
              </w:rPr>
              <w:t>__________________________</w:t>
            </w:r>
            <w:r w:rsidRPr="00BB3E5B">
              <w:rPr>
                <w:b/>
                <w:bCs/>
                <w:szCs w:val="28"/>
              </w:rPr>
              <w:br/>
              <w:t xml:space="preserve">_________________ </w:t>
            </w:r>
          </w:p>
        </w:tc>
      </w:tr>
    </w:tbl>
    <w:p w:rsidR="00E436AA" w:rsidRPr="00BB3E5B" w:rsidRDefault="00E436AA" w:rsidP="00E436AA">
      <w:pPr>
        <w:jc w:val="both"/>
        <w:rPr>
          <w:b/>
          <w:bCs/>
          <w:szCs w:val="28"/>
        </w:rPr>
      </w:pPr>
    </w:p>
    <w:p w:rsidR="00DC7286" w:rsidRPr="00BB3E5B" w:rsidRDefault="00DC7286" w:rsidP="00E436AA">
      <w:pPr>
        <w:rPr>
          <w:szCs w:val="28"/>
        </w:rPr>
      </w:pPr>
    </w:p>
    <w:sectPr w:rsidR="00DC7286" w:rsidRPr="00BB3E5B" w:rsidSect="00E436AA">
      <w:pgSz w:w="11906" w:h="16838"/>
      <w:pgMar w:top="360" w:right="849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5DF7"/>
    <w:multiLevelType w:val="multilevel"/>
    <w:tmpl w:val="E8D267D2"/>
    <w:lvl w:ilvl="0">
      <w:start w:val="1"/>
      <w:numFmt w:val="decimal"/>
      <w:suff w:val="space"/>
      <w:lvlText w:val="%1"/>
      <w:lvlJc w:val="center"/>
      <w:pPr>
        <w:ind w:left="2694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3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7B901CB1"/>
    <w:multiLevelType w:val="multilevel"/>
    <w:tmpl w:val="BDBC6E0A"/>
    <w:lvl w:ilvl="0">
      <w:start w:val="1"/>
      <w:numFmt w:val="decimal"/>
      <w:pStyle w:val="1"/>
      <w:suff w:val="space"/>
      <w:lvlText w:val="%1"/>
      <w:lvlJc w:val="center"/>
      <w:pPr>
        <w:ind w:left="2694" w:firstLine="0"/>
      </w:pPr>
      <w:rPr>
        <w:rFonts w:hint="default"/>
      </w:rPr>
    </w:lvl>
    <w:lvl w:ilvl="1">
      <w:start w:val="1"/>
      <w:numFmt w:val="decimal"/>
      <w:pStyle w:val="10"/>
      <w:suff w:val="space"/>
      <w:lvlText w:val="%1.%2"/>
      <w:lvlJc w:val="left"/>
      <w:pPr>
        <w:ind w:left="143" w:firstLine="567"/>
      </w:pPr>
      <w:rPr>
        <w:rFonts w:hint="default"/>
      </w:rPr>
    </w:lvl>
    <w:lvl w:ilvl="2">
      <w:start w:val="1"/>
      <w:numFmt w:val="decimal"/>
      <w:pStyle w:val="2"/>
      <w:suff w:val="space"/>
      <w:lvlText w:val="%1.%2.%3"/>
      <w:lvlJc w:val="left"/>
      <w:pPr>
        <w:ind w:left="0" w:firstLine="567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5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AA"/>
    <w:rsid w:val="00644E63"/>
    <w:rsid w:val="00A44417"/>
    <w:rsid w:val="00BB3E5B"/>
    <w:rsid w:val="00DC7286"/>
    <w:rsid w:val="00E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67F4-0E5E-4164-80FE-87E6C7A7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10"/>
    <w:link w:val="11"/>
    <w:qFormat/>
    <w:rsid w:val="00E436AA"/>
    <w:pPr>
      <w:keepLines/>
      <w:widowControl/>
      <w:numPr>
        <w:numId w:val="3"/>
      </w:numPr>
      <w:autoSpaceDE/>
      <w:autoSpaceDN/>
      <w:spacing w:before="360" w:after="360"/>
      <w:jc w:val="center"/>
      <w:outlineLvl w:val="0"/>
    </w:pPr>
    <w:rPr>
      <w:rFonts w:cs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436AA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E436AA"/>
    <w:pPr>
      <w:widowControl/>
      <w:autoSpaceDE/>
      <w:autoSpaceDN/>
      <w:jc w:val="center"/>
    </w:pPr>
    <w:rPr>
      <w:rFonts w:cs="Times New Roman"/>
      <w:b/>
      <w:sz w:val="32"/>
    </w:rPr>
  </w:style>
  <w:style w:type="character" w:customStyle="1" w:styleId="a5">
    <w:name w:val="Название Знак"/>
    <w:basedOn w:val="a0"/>
    <w:link w:val="a3"/>
    <w:rsid w:val="00E436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">
    <w:name w:val="Договор 1"/>
    <w:basedOn w:val="a"/>
    <w:rsid w:val="00E436AA"/>
    <w:pPr>
      <w:numPr>
        <w:ilvl w:val="1"/>
        <w:numId w:val="3"/>
      </w:numPr>
      <w:spacing w:before="60"/>
      <w:jc w:val="both"/>
    </w:pPr>
  </w:style>
  <w:style w:type="paragraph" w:customStyle="1" w:styleId="2">
    <w:name w:val="Договор 2"/>
    <w:basedOn w:val="10"/>
    <w:rsid w:val="00E436AA"/>
    <w:pPr>
      <w:numPr>
        <w:ilvl w:val="2"/>
      </w:numPr>
    </w:pPr>
  </w:style>
  <w:style w:type="paragraph" w:customStyle="1" w:styleId="a6">
    <w:name w:val="Приамбула"/>
    <w:basedOn w:val="a"/>
    <w:rsid w:val="00E436AA"/>
    <w:pPr>
      <w:widowControl/>
      <w:autoSpaceDE/>
      <w:autoSpaceDN/>
      <w:spacing w:before="240"/>
      <w:ind w:firstLine="567"/>
      <w:jc w:val="both"/>
    </w:pPr>
    <w:rPr>
      <w:rFonts w:cs="Times New Roman"/>
    </w:rPr>
  </w:style>
  <w:style w:type="paragraph" w:styleId="a4">
    <w:name w:val="Subtitle"/>
    <w:basedOn w:val="a"/>
    <w:next w:val="a"/>
    <w:link w:val="a7"/>
    <w:uiPriority w:val="11"/>
    <w:qFormat/>
    <w:rsid w:val="00E436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E436AA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K018</dc:creator>
  <cp:keywords/>
  <dc:description/>
  <cp:lastModifiedBy>КузнецовАС</cp:lastModifiedBy>
  <cp:revision>3</cp:revision>
  <dcterms:created xsi:type="dcterms:W3CDTF">2020-10-22T06:52:00Z</dcterms:created>
  <dcterms:modified xsi:type="dcterms:W3CDTF">2020-10-22T09:51:00Z</dcterms:modified>
</cp:coreProperties>
</file>