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0C" w:rsidRPr="0045210C" w:rsidRDefault="0045210C" w:rsidP="0045210C">
      <w:pPr>
        <w:jc w:val="center"/>
        <w:rPr>
          <w:rFonts w:ascii="Times New Roman" w:hAnsi="Times New Roman" w:cs="Times New Roman"/>
          <w:b/>
          <w:sz w:val="28"/>
          <w:szCs w:val="28"/>
        </w:rPr>
      </w:pPr>
      <w:r w:rsidRPr="0045210C">
        <w:rPr>
          <w:rFonts w:ascii="Times New Roman" w:hAnsi="Times New Roman" w:cs="Times New Roman"/>
          <w:b/>
          <w:sz w:val="28"/>
          <w:szCs w:val="28"/>
        </w:rPr>
        <w:t>Психологические рекомендации для учителей, готовящих детей к ед</w:t>
      </w:r>
      <w:r>
        <w:rPr>
          <w:rFonts w:ascii="Times New Roman" w:hAnsi="Times New Roman" w:cs="Times New Roman"/>
          <w:b/>
          <w:sz w:val="28"/>
          <w:szCs w:val="28"/>
        </w:rPr>
        <w:t>иному государственному экзамену</w:t>
      </w:r>
    </w:p>
    <w:p w:rsidR="0045210C" w:rsidRPr="0045210C" w:rsidRDefault="0045210C" w:rsidP="0045210C">
      <w:pPr>
        <w:rPr>
          <w:rFonts w:ascii="Times New Roman" w:hAnsi="Times New Roman" w:cs="Times New Roman"/>
          <w:sz w:val="28"/>
          <w:szCs w:val="28"/>
        </w:rPr>
      </w:pPr>
      <w:r w:rsidRPr="0045210C">
        <w:rPr>
          <w:rFonts w:ascii="Times New Roman" w:hAnsi="Times New Roman" w:cs="Times New Roman"/>
          <w:sz w:val="28"/>
          <w:szCs w:val="28"/>
        </w:rPr>
        <w:t>• Сосредоточивайтесь на позитивных сторонах и преимуществах учащегося с целью укрепления его самооценки.</w:t>
      </w:r>
    </w:p>
    <w:p w:rsidR="0045210C" w:rsidRPr="0045210C" w:rsidRDefault="0045210C" w:rsidP="0045210C">
      <w:pPr>
        <w:rPr>
          <w:rFonts w:ascii="Times New Roman" w:hAnsi="Times New Roman" w:cs="Times New Roman"/>
          <w:sz w:val="28"/>
          <w:szCs w:val="28"/>
        </w:rPr>
      </w:pPr>
      <w:r w:rsidRPr="0045210C">
        <w:rPr>
          <w:rFonts w:ascii="Times New Roman" w:hAnsi="Times New Roman" w:cs="Times New Roman"/>
          <w:sz w:val="28"/>
          <w:szCs w:val="28"/>
        </w:rPr>
        <w:t>• Помогайте подростку поверить в себя и свои способности.</w:t>
      </w:r>
    </w:p>
    <w:p w:rsidR="0045210C" w:rsidRPr="0045210C" w:rsidRDefault="0045210C" w:rsidP="0045210C">
      <w:pPr>
        <w:rPr>
          <w:rFonts w:ascii="Times New Roman" w:hAnsi="Times New Roman" w:cs="Times New Roman"/>
          <w:sz w:val="28"/>
          <w:szCs w:val="28"/>
        </w:rPr>
      </w:pPr>
      <w:r w:rsidRPr="0045210C">
        <w:rPr>
          <w:rFonts w:ascii="Times New Roman" w:hAnsi="Times New Roman" w:cs="Times New Roman"/>
          <w:sz w:val="28"/>
          <w:szCs w:val="28"/>
        </w:rPr>
        <w:t>• Помогайте избежать ошибок.</w:t>
      </w:r>
    </w:p>
    <w:p w:rsidR="0045210C" w:rsidRPr="0045210C" w:rsidRDefault="0045210C" w:rsidP="0045210C">
      <w:pPr>
        <w:rPr>
          <w:rFonts w:ascii="Times New Roman" w:hAnsi="Times New Roman" w:cs="Times New Roman"/>
          <w:sz w:val="28"/>
          <w:szCs w:val="28"/>
        </w:rPr>
      </w:pPr>
      <w:r w:rsidRPr="0045210C">
        <w:rPr>
          <w:rFonts w:ascii="Times New Roman" w:hAnsi="Times New Roman" w:cs="Times New Roman"/>
          <w:sz w:val="28"/>
          <w:szCs w:val="28"/>
        </w:rPr>
        <w:t>• Поддерживайте выпускника при неудачах.</w:t>
      </w:r>
    </w:p>
    <w:p w:rsidR="0045210C" w:rsidRPr="0045210C" w:rsidRDefault="0045210C" w:rsidP="0045210C">
      <w:pPr>
        <w:rPr>
          <w:rFonts w:ascii="Times New Roman" w:hAnsi="Times New Roman" w:cs="Times New Roman"/>
          <w:sz w:val="28"/>
          <w:szCs w:val="28"/>
        </w:rPr>
      </w:pPr>
      <w:r w:rsidRPr="0045210C">
        <w:rPr>
          <w:rFonts w:ascii="Times New Roman" w:hAnsi="Times New Roman" w:cs="Times New Roman"/>
          <w:sz w:val="28"/>
          <w:szCs w:val="28"/>
        </w:rPr>
        <w:t>• Подробно расскажите выпускникам, как будет проходить единый государственный экзамен, чтобы каждый из них последовательно представлял всю процедуру экзамена.</w:t>
      </w:r>
    </w:p>
    <w:p w:rsidR="002B0080" w:rsidRDefault="0045210C" w:rsidP="0045210C">
      <w:pPr>
        <w:rPr>
          <w:rFonts w:ascii="Times New Roman" w:hAnsi="Times New Roman" w:cs="Times New Roman"/>
          <w:sz w:val="28"/>
          <w:szCs w:val="28"/>
        </w:rPr>
      </w:pPr>
      <w:r w:rsidRPr="0045210C">
        <w:rPr>
          <w:rFonts w:ascii="Times New Roman" w:hAnsi="Times New Roman" w:cs="Times New Roman"/>
          <w:sz w:val="28"/>
          <w:szCs w:val="28"/>
        </w:rPr>
        <w:t>•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w:t>
      </w:r>
    </w:p>
    <w:p w:rsidR="0045210C" w:rsidRDefault="0045210C" w:rsidP="0045210C">
      <w:pPr>
        <w:rPr>
          <w:rFonts w:ascii="Times New Roman" w:hAnsi="Times New Roman" w:cs="Times New Roman"/>
          <w:sz w:val="28"/>
          <w:szCs w:val="28"/>
        </w:rPr>
      </w:pPr>
      <w:r w:rsidRPr="0045210C">
        <w:rPr>
          <w:rFonts w:ascii="Times New Roman" w:hAnsi="Times New Roman" w:cs="Times New Roman"/>
          <w:sz w:val="28"/>
          <w:szCs w:val="28"/>
        </w:rPr>
        <w:t>•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45210C" w:rsidRDefault="0045210C" w:rsidP="0045210C">
      <w:pPr>
        <w:rPr>
          <w:rFonts w:ascii="Times New Roman" w:hAnsi="Times New Roman" w:cs="Times New Roman"/>
          <w:sz w:val="28"/>
          <w:szCs w:val="28"/>
        </w:rPr>
      </w:pPr>
    </w:p>
    <w:p w:rsidR="0045210C" w:rsidRPr="0045210C" w:rsidRDefault="0045210C" w:rsidP="0045210C">
      <w:pPr>
        <w:jc w:val="center"/>
        <w:rPr>
          <w:rFonts w:ascii="Times New Roman" w:hAnsi="Times New Roman" w:cs="Times New Roman"/>
          <w:b/>
          <w:sz w:val="28"/>
          <w:szCs w:val="28"/>
        </w:rPr>
      </w:pPr>
      <w:r w:rsidRPr="0045210C">
        <w:rPr>
          <w:rFonts w:ascii="Times New Roman" w:hAnsi="Times New Roman" w:cs="Times New Roman"/>
          <w:b/>
          <w:sz w:val="28"/>
          <w:szCs w:val="28"/>
        </w:rPr>
        <w:t>Советы классному руководителю</w:t>
      </w:r>
    </w:p>
    <w:p w:rsidR="0045210C" w:rsidRPr="0045210C" w:rsidRDefault="0045210C" w:rsidP="0045210C">
      <w:pPr>
        <w:rPr>
          <w:rFonts w:ascii="Times New Roman" w:hAnsi="Times New Roman" w:cs="Times New Roman"/>
          <w:sz w:val="28"/>
          <w:szCs w:val="28"/>
        </w:rPr>
      </w:pPr>
      <w:r w:rsidRPr="0045210C">
        <w:rPr>
          <w:rFonts w:ascii="Times New Roman" w:hAnsi="Times New Roman" w:cs="Times New Roman"/>
          <w:sz w:val="28"/>
          <w:szCs w:val="28"/>
        </w:rPr>
        <w:t>Одной из основных целей единого государственного экзамена является получение более эффективного инструмента оценки качества образования. Введение экзамена в тестовой форме предполагает наличие готовности ее участников. Поэтому сегодня особым образом актуализируется оказание психологической, педагогической и информационной поддержки всем участникам эксперимента.</w:t>
      </w:r>
    </w:p>
    <w:p w:rsidR="0045210C" w:rsidRDefault="0045210C" w:rsidP="0045210C">
      <w:pPr>
        <w:rPr>
          <w:rFonts w:ascii="Times New Roman" w:hAnsi="Times New Roman" w:cs="Times New Roman"/>
          <w:sz w:val="28"/>
          <w:szCs w:val="28"/>
        </w:rPr>
      </w:pPr>
      <w:r w:rsidRPr="0045210C">
        <w:rPr>
          <w:rFonts w:ascii="Times New Roman" w:hAnsi="Times New Roman" w:cs="Times New Roman"/>
          <w:sz w:val="28"/>
          <w:szCs w:val="28"/>
        </w:rPr>
        <w:t>Сегодня, когда идет организационно-технологическая подготовка к ЕГЭ, прослеживается общее нарастание тревожности перед тестированием. Именно поэтому перед нами встает задача – определить возможные направления психологической работы с учащимися по снятию напряжения и страха перед тестированием, рассказать о тех методах и приемах самоорганизации, которые помогут ученику актуализировать свои знания в процессе тестирования.</w:t>
      </w:r>
    </w:p>
    <w:p w:rsidR="000F310F" w:rsidRDefault="000F310F" w:rsidP="0045210C">
      <w:pPr>
        <w:rPr>
          <w:rFonts w:ascii="Times New Roman" w:hAnsi="Times New Roman" w:cs="Times New Roman"/>
          <w:sz w:val="28"/>
          <w:szCs w:val="28"/>
        </w:rPr>
      </w:pPr>
    </w:p>
    <w:p w:rsidR="000F310F" w:rsidRDefault="000F310F" w:rsidP="0045210C">
      <w:pPr>
        <w:rPr>
          <w:rFonts w:ascii="Times New Roman" w:hAnsi="Times New Roman" w:cs="Times New Roman"/>
          <w:sz w:val="28"/>
          <w:szCs w:val="28"/>
        </w:rPr>
      </w:pPr>
    </w:p>
    <w:p w:rsidR="000F310F" w:rsidRDefault="000F310F" w:rsidP="000F310F">
      <w:pPr>
        <w:pStyle w:val="Default"/>
        <w:spacing w:line="276" w:lineRule="auto"/>
        <w:rPr>
          <w:sz w:val="28"/>
          <w:szCs w:val="28"/>
        </w:rPr>
      </w:pPr>
      <w:r>
        <w:rPr>
          <w:b/>
          <w:bCs/>
          <w:sz w:val="28"/>
          <w:szCs w:val="28"/>
        </w:rPr>
        <w:lastRenderedPageBreak/>
        <w:t xml:space="preserve">Экзаменационная (тестовая) тревожность </w:t>
      </w:r>
    </w:p>
    <w:p w:rsidR="000F310F" w:rsidRDefault="000F310F" w:rsidP="000F310F">
      <w:pPr>
        <w:pStyle w:val="Default"/>
        <w:spacing w:line="276" w:lineRule="auto"/>
        <w:rPr>
          <w:sz w:val="28"/>
          <w:szCs w:val="28"/>
        </w:rPr>
      </w:pPr>
      <w:r>
        <w:rPr>
          <w:sz w:val="28"/>
          <w:szCs w:val="28"/>
        </w:rPr>
        <w:t xml:space="preserve">Экзамены представляют собой нелегко, но неизбежную часть нашей жизни. Одни воспринимают экзамены достаточно легко и идут на экзамены, уверенные в успехе. У других – экзамен и оценка за него тесно связаны с беспокойством и тревогой. Они не только накануне экзамена, но иногда лишь при мысли о нем испытывают состояние страха, неуверенности в себе и тревоги. Эти состояния называются экзаменационной или тестовой тревожностью. </w:t>
      </w:r>
    </w:p>
    <w:p w:rsidR="000F310F" w:rsidRDefault="000F310F" w:rsidP="000F310F">
      <w:pPr>
        <w:pStyle w:val="Default"/>
        <w:spacing w:line="276" w:lineRule="auto"/>
        <w:rPr>
          <w:sz w:val="28"/>
          <w:szCs w:val="28"/>
        </w:rPr>
      </w:pPr>
      <w:r>
        <w:rPr>
          <w:sz w:val="28"/>
          <w:szCs w:val="28"/>
        </w:rPr>
        <w:t xml:space="preserve">Наблюдается в состоянии экзаменационной тревожности и стресса: </w:t>
      </w:r>
    </w:p>
    <w:p w:rsidR="000F310F" w:rsidRDefault="000F310F" w:rsidP="000F310F">
      <w:pPr>
        <w:pStyle w:val="Default"/>
        <w:spacing w:line="276" w:lineRule="auto"/>
        <w:rPr>
          <w:sz w:val="28"/>
          <w:szCs w:val="28"/>
        </w:rPr>
      </w:pPr>
      <w:r>
        <w:rPr>
          <w:sz w:val="28"/>
          <w:szCs w:val="28"/>
        </w:rPr>
        <w:t xml:space="preserve">• нарушение ориентации, понижение точности движений; </w:t>
      </w:r>
    </w:p>
    <w:p w:rsidR="000F310F" w:rsidRDefault="000F310F" w:rsidP="000F310F">
      <w:pPr>
        <w:pStyle w:val="Default"/>
        <w:spacing w:line="276" w:lineRule="auto"/>
        <w:rPr>
          <w:sz w:val="28"/>
          <w:szCs w:val="28"/>
        </w:rPr>
      </w:pPr>
      <w:r>
        <w:rPr>
          <w:sz w:val="28"/>
          <w:szCs w:val="28"/>
        </w:rPr>
        <w:t xml:space="preserve">• снижение контрольных функций; </w:t>
      </w:r>
    </w:p>
    <w:p w:rsidR="000F310F" w:rsidRDefault="000F310F" w:rsidP="000F310F">
      <w:pPr>
        <w:pStyle w:val="Default"/>
        <w:spacing w:line="276" w:lineRule="auto"/>
        <w:rPr>
          <w:sz w:val="28"/>
          <w:szCs w:val="28"/>
        </w:rPr>
      </w:pPr>
      <w:r>
        <w:rPr>
          <w:sz w:val="28"/>
          <w:szCs w:val="28"/>
        </w:rPr>
        <w:t xml:space="preserve">• обострение оборонительных реакций; </w:t>
      </w:r>
    </w:p>
    <w:p w:rsidR="000F310F" w:rsidRDefault="000F310F" w:rsidP="000F310F">
      <w:pPr>
        <w:pStyle w:val="Default"/>
        <w:spacing w:line="276" w:lineRule="auto"/>
        <w:rPr>
          <w:sz w:val="28"/>
          <w:szCs w:val="28"/>
        </w:rPr>
      </w:pPr>
      <w:r>
        <w:rPr>
          <w:sz w:val="28"/>
          <w:szCs w:val="28"/>
        </w:rPr>
        <w:t xml:space="preserve">• понижение волевых функций. </w:t>
      </w:r>
    </w:p>
    <w:p w:rsidR="000F310F" w:rsidRDefault="000F310F" w:rsidP="000F310F">
      <w:pPr>
        <w:pStyle w:val="Default"/>
        <w:spacing w:line="276" w:lineRule="auto"/>
        <w:rPr>
          <w:sz w:val="28"/>
          <w:szCs w:val="28"/>
        </w:rPr>
      </w:pPr>
      <w:r>
        <w:rPr>
          <w:sz w:val="28"/>
          <w:szCs w:val="28"/>
        </w:rPr>
        <w:t xml:space="preserve">Именно поэтому крайне необходима психолого-педагогическая помощь, как во время подготовки, так и во время проведения ЕГЭ. </w:t>
      </w:r>
    </w:p>
    <w:p w:rsidR="000F310F" w:rsidRDefault="000F310F" w:rsidP="000F310F">
      <w:pPr>
        <w:pStyle w:val="Default"/>
        <w:spacing w:line="276" w:lineRule="auto"/>
        <w:rPr>
          <w:sz w:val="28"/>
          <w:szCs w:val="28"/>
        </w:rPr>
      </w:pPr>
      <w:r>
        <w:rPr>
          <w:b/>
          <w:bCs/>
          <w:sz w:val="28"/>
          <w:szCs w:val="28"/>
        </w:rPr>
        <w:t xml:space="preserve">Как помочь детям подготовиться к экзаменам </w:t>
      </w:r>
    </w:p>
    <w:p w:rsidR="000F310F" w:rsidRDefault="000F310F" w:rsidP="000F310F">
      <w:pPr>
        <w:pStyle w:val="Default"/>
        <w:spacing w:line="276" w:lineRule="auto"/>
        <w:rPr>
          <w:sz w:val="28"/>
          <w:szCs w:val="28"/>
        </w:rPr>
      </w:pPr>
      <w:r>
        <w:rPr>
          <w:sz w:val="28"/>
          <w:szCs w:val="28"/>
        </w:rPr>
        <w:t xml:space="preserve">• Подбадривайте детей, хвалите их за то, что они делают хорошо. </w:t>
      </w:r>
    </w:p>
    <w:p w:rsidR="000F310F" w:rsidRDefault="000F310F" w:rsidP="000F310F">
      <w:pPr>
        <w:pStyle w:val="Default"/>
        <w:spacing w:line="276" w:lineRule="auto"/>
        <w:rPr>
          <w:sz w:val="28"/>
          <w:szCs w:val="28"/>
        </w:rPr>
      </w:pPr>
      <w:r>
        <w:rPr>
          <w:sz w:val="28"/>
          <w:szCs w:val="28"/>
        </w:rPr>
        <w:t xml:space="preserve">• Не повышайте тревожность ребенка накануне экзамена. </w:t>
      </w:r>
    </w:p>
    <w:p w:rsidR="000F310F" w:rsidRDefault="000F310F" w:rsidP="000F310F">
      <w:pPr>
        <w:pStyle w:val="Default"/>
        <w:spacing w:line="276" w:lineRule="auto"/>
        <w:rPr>
          <w:sz w:val="28"/>
          <w:szCs w:val="28"/>
        </w:rPr>
      </w:pPr>
      <w:r w:rsidRPr="000F310F">
        <w:rPr>
          <w:sz w:val="28"/>
          <w:szCs w:val="28"/>
        </w:rPr>
        <w:t>• Контролируйте режим подготовки ребенка, не допускайте перегрузок.</w:t>
      </w:r>
    </w:p>
    <w:p w:rsidR="000F310F" w:rsidRPr="000F310F" w:rsidRDefault="000F310F" w:rsidP="000F310F">
      <w:pPr>
        <w:pStyle w:val="Default"/>
        <w:spacing w:line="276" w:lineRule="auto"/>
        <w:rPr>
          <w:sz w:val="28"/>
          <w:szCs w:val="28"/>
        </w:rPr>
      </w:pPr>
      <w:r w:rsidRPr="000F310F">
        <w:rPr>
          <w:sz w:val="28"/>
          <w:szCs w:val="28"/>
        </w:rPr>
        <w:t>• Помогите детям распределить темп подготовки по дням.</w:t>
      </w:r>
    </w:p>
    <w:p w:rsidR="000F310F" w:rsidRPr="000F310F" w:rsidRDefault="000F310F" w:rsidP="000F310F">
      <w:pPr>
        <w:pStyle w:val="Default"/>
        <w:spacing w:line="276" w:lineRule="auto"/>
        <w:rPr>
          <w:sz w:val="28"/>
          <w:szCs w:val="28"/>
        </w:rPr>
      </w:pPr>
      <w:r w:rsidRPr="000F310F">
        <w:rPr>
          <w:sz w:val="28"/>
          <w:szCs w:val="28"/>
        </w:rPr>
        <w:t>• Приучайте ребенка ориентироваться во времени и уметь его распределять.</w:t>
      </w:r>
    </w:p>
    <w:p w:rsidR="000F310F" w:rsidRPr="000F310F" w:rsidRDefault="000F310F" w:rsidP="000F310F">
      <w:pPr>
        <w:pStyle w:val="Default"/>
        <w:spacing w:line="276" w:lineRule="auto"/>
        <w:rPr>
          <w:sz w:val="28"/>
          <w:szCs w:val="28"/>
        </w:rPr>
      </w:pPr>
      <w:r w:rsidRPr="000F310F">
        <w:rPr>
          <w:sz w:val="28"/>
          <w:szCs w:val="28"/>
        </w:rPr>
        <w:t>В подготовительный период рекомендуем:</w:t>
      </w:r>
    </w:p>
    <w:p w:rsidR="000F310F" w:rsidRPr="000F310F" w:rsidRDefault="000F310F" w:rsidP="000F310F">
      <w:pPr>
        <w:pStyle w:val="Default"/>
        <w:spacing w:line="276" w:lineRule="auto"/>
        <w:rPr>
          <w:sz w:val="28"/>
          <w:szCs w:val="28"/>
        </w:rPr>
      </w:pPr>
      <w:r w:rsidRPr="000F310F">
        <w:rPr>
          <w:sz w:val="28"/>
          <w:szCs w:val="28"/>
        </w:rPr>
        <w:t>• Оформить уголки для учащихся, учителей, родителей.</w:t>
      </w:r>
    </w:p>
    <w:p w:rsidR="000F310F" w:rsidRPr="000F310F" w:rsidRDefault="000F310F" w:rsidP="000F310F">
      <w:pPr>
        <w:pStyle w:val="Default"/>
        <w:spacing w:line="276" w:lineRule="auto"/>
        <w:rPr>
          <w:sz w:val="28"/>
          <w:szCs w:val="28"/>
        </w:rPr>
      </w:pPr>
      <w:r w:rsidRPr="000F310F">
        <w:rPr>
          <w:sz w:val="28"/>
          <w:szCs w:val="28"/>
        </w:rPr>
        <w:t>• Не нагнетать обстановку.</w:t>
      </w:r>
    </w:p>
    <w:p w:rsidR="000F310F" w:rsidRDefault="000F310F" w:rsidP="000F310F">
      <w:pPr>
        <w:pStyle w:val="Default"/>
        <w:spacing w:line="276" w:lineRule="auto"/>
        <w:rPr>
          <w:sz w:val="28"/>
          <w:szCs w:val="28"/>
        </w:rPr>
      </w:pPr>
      <w:r w:rsidRPr="000F310F">
        <w:rPr>
          <w:sz w:val="28"/>
          <w:szCs w:val="28"/>
        </w:rPr>
        <w:t>• Повысить степень «прозрачность» подготовки и проведения ЕГЭ.</w:t>
      </w:r>
    </w:p>
    <w:p w:rsidR="000F310F" w:rsidRDefault="000F310F" w:rsidP="000F310F">
      <w:pPr>
        <w:pStyle w:val="Default"/>
        <w:spacing w:line="276" w:lineRule="auto"/>
        <w:rPr>
          <w:sz w:val="28"/>
          <w:szCs w:val="28"/>
        </w:rPr>
      </w:pPr>
    </w:p>
    <w:p w:rsidR="000F310F" w:rsidRDefault="000F310F" w:rsidP="000F310F">
      <w:pPr>
        <w:pStyle w:val="Default"/>
        <w:spacing w:line="276" w:lineRule="auto"/>
        <w:rPr>
          <w:sz w:val="28"/>
          <w:szCs w:val="28"/>
        </w:rPr>
      </w:pPr>
    </w:p>
    <w:p w:rsidR="0098427D" w:rsidRDefault="0098427D" w:rsidP="0098427D">
      <w:pPr>
        <w:pStyle w:val="Default"/>
        <w:jc w:val="center"/>
        <w:rPr>
          <w:sz w:val="28"/>
          <w:szCs w:val="28"/>
        </w:rPr>
      </w:pPr>
      <w:r>
        <w:rPr>
          <w:b/>
          <w:bCs/>
          <w:sz w:val="28"/>
          <w:szCs w:val="28"/>
        </w:rPr>
        <w:t>ПАМЯТКА ДЛЯ УЧИТЕЛЯ</w:t>
      </w:r>
    </w:p>
    <w:p w:rsidR="0098427D" w:rsidRDefault="0098427D" w:rsidP="0098427D">
      <w:pPr>
        <w:pStyle w:val="Default"/>
        <w:spacing w:line="276" w:lineRule="auto"/>
        <w:jc w:val="both"/>
        <w:rPr>
          <w:sz w:val="28"/>
          <w:szCs w:val="28"/>
        </w:rPr>
      </w:pPr>
      <w:r>
        <w:rPr>
          <w:sz w:val="28"/>
          <w:szCs w:val="28"/>
        </w:rPr>
        <w:t xml:space="preserve">Как помочь воспитанникам в процессе подготовки к ЕГЭ. </w:t>
      </w:r>
    </w:p>
    <w:p w:rsidR="0098427D" w:rsidRDefault="0098427D" w:rsidP="0098427D">
      <w:pPr>
        <w:pStyle w:val="Default"/>
        <w:spacing w:line="276" w:lineRule="auto"/>
        <w:jc w:val="both"/>
        <w:rPr>
          <w:sz w:val="28"/>
          <w:szCs w:val="28"/>
        </w:rPr>
      </w:pPr>
      <w:r>
        <w:rPr>
          <w:sz w:val="28"/>
          <w:szCs w:val="28"/>
        </w:rPr>
        <w:t xml:space="preserve">В процессе обучения и при сдаче экзаменов большую роль играет, во-первых, знание или, точнее, понимание того, что надо делать, и, во-вторых, умение это делать. Поэтому учителям следует активнее вводить тестовые технологии в систему обучения, ведь не зря говорят, что нельзя научиться плавать, стоя на берегу. Такие тренировки по выполнению тестовых заданий позволят учащимся реально повысить тестовый балл. Зная типовые конструкции тестовых заданий, ученик во время экзамена практически не будет тратить время на выполнение инструкции. Во время таких тренировок формируются соответствующие психотехнические навыки </w:t>
      </w:r>
      <w:proofErr w:type="spellStart"/>
      <w:r>
        <w:rPr>
          <w:sz w:val="28"/>
          <w:szCs w:val="28"/>
        </w:rPr>
        <w:t>саморегуляции</w:t>
      </w:r>
      <w:proofErr w:type="spellEnd"/>
      <w:r>
        <w:rPr>
          <w:sz w:val="28"/>
          <w:szCs w:val="28"/>
        </w:rPr>
        <w:t xml:space="preserve"> и самоконтроля. Психотехнические навыки не только повышают эффективность подготовки к </w:t>
      </w:r>
      <w:r>
        <w:rPr>
          <w:sz w:val="28"/>
          <w:szCs w:val="28"/>
        </w:rPr>
        <w:lastRenderedPageBreak/>
        <w:t xml:space="preserve">экзаменам, позволяют наиболее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 </w:t>
      </w:r>
    </w:p>
    <w:p w:rsidR="0098427D" w:rsidRDefault="0098427D" w:rsidP="0098427D">
      <w:pPr>
        <w:pStyle w:val="Default"/>
        <w:spacing w:line="276" w:lineRule="auto"/>
        <w:jc w:val="both"/>
        <w:rPr>
          <w:sz w:val="28"/>
          <w:szCs w:val="28"/>
        </w:rPr>
      </w:pPr>
      <w:r>
        <w:rPr>
          <w:sz w:val="28"/>
          <w:szCs w:val="28"/>
        </w:rPr>
        <w:t xml:space="preserve">Важно репетировать еще и потому, что в психологии известен такой факт: если запоминание информации, ее воспроизведение происходят в сходных условиях, то воспроизведение будет более успешным. </w:t>
      </w:r>
    </w:p>
    <w:p w:rsidR="0098427D" w:rsidRDefault="0098427D" w:rsidP="0098427D">
      <w:pPr>
        <w:pStyle w:val="Default"/>
        <w:spacing w:line="276" w:lineRule="auto"/>
        <w:jc w:val="both"/>
        <w:rPr>
          <w:sz w:val="28"/>
          <w:szCs w:val="28"/>
        </w:rPr>
      </w:pPr>
      <w:r>
        <w:rPr>
          <w:sz w:val="28"/>
          <w:szCs w:val="28"/>
        </w:rPr>
        <w:t xml:space="preserve">Преподаватели обычно объясняют провал на экзамене низким уровнем знаний выпускника. Да, хорошее знание материала необходимо для успеха, но это знание нужно еще и продемонстрировать. Беспокойство и тревога в ситуации экзамена могут быть еще большими врагами, чем не самое блестящее знание предмета. Уверенность в себе — это слишком серьезная вещь, которую при всем желании уже невозможно сформировать в оставшееся до экзамена время. Для развития у учащихся уверенности в себе могут проводиться длительные психологические тренинги и специальные консультации для родителей. В ваших возможностях научить ученика справиться с излишним волнением при подготовке к сдаче экзаменов. Как это можно сделать? </w:t>
      </w:r>
    </w:p>
    <w:p w:rsidR="0098427D" w:rsidRDefault="0098427D" w:rsidP="0098427D">
      <w:pPr>
        <w:pStyle w:val="Default"/>
        <w:spacing w:line="276" w:lineRule="auto"/>
        <w:jc w:val="both"/>
        <w:rPr>
          <w:sz w:val="28"/>
          <w:szCs w:val="28"/>
        </w:rPr>
      </w:pPr>
      <w:r>
        <w:rPr>
          <w:sz w:val="28"/>
          <w:szCs w:val="28"/>
        </w:rPr>
        <w:t xml:space="preserve">1. Если накануне экзамена ученик постоянно думает и говорит о провале, посоветуйте ему постараться не думать о плохом. Конечно, это будет трудно. Опишите ему картину будущего легкого и удачного ответа. Пусть он почаще и сам воображает себе образ «желаемого будущего» во всех подробностях — как он, волнуясь, входит в класс, садится на место. И тут страх пропадает, все мысли ясные, ответы четко представляются уверенному в себе человеку. Расскажите учащимся, как вы оцениваете их мысли о возможном провале — они 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 </w:t>
      </w:r>
    </w:p>
    <w:p w:rsidR="0098427D" w:rsidRDefault="0098427D" w:rsidP="0098427D">
      <w:pPr>
        <w:pStyle w:val="Default"/>
        <w:spacing w:line="276" w:lineRule="auto"/>
        <w:jc w:val="both"/>
        <w:rPr>
          <w:sz w:val="28"/>
          <w:szCs w:val="28"/>
        </w:rPr>
      </w:pPr>
      <w:r>
        <w:rPr>
          <w:sz w:val="28"/>
          <w:szCs w:val="28"/>
        </w:rPr>
        <w:t xml:space="preserve">2. Если волнение все же не покидает выпускника, то предложите ему прием, называемый «доведение до абсурда». Главная задача — как можно сильнее напугать себя. Хорошо заниматься этим упражнением вдвоем — напугайте друг друга посильнее. Этот прием обязательно приведет вас обоих к мысли, что бояться на самом деле нечего и не все так ужасно. 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 </w:t>
      </w:r>
    </w:p>
    <w:p w:rsidR="0098427D" w:rsidRDefault="0098427D" w:rsidP="0098427D">
      <w:pPr>
        <w:pStyle w:val="Default"/>
        <w:spacing w:line="276" w:lineRule="auto"/>
        <w:jc w:val="both"/>
        <w:rPr>
          <w:sz w:val="28"/>
          <w:szCs w:val="28"/>
        </w:rPr>
      </w:pPr>
      <w:r>
        <w:rPr>
          <w:sz w:val="28"/>
          <w:szCs w:val="28"/>
        </w:rPr>
        <w:t>3. Если воспитанник заранее рассматривает экзаменаторов (</w:t>
      </w:r>
      <w:proofErr w:type="spellStart"/>
      <w:r>
        <w:rPr>
          <w:sz w:val="28"/>
          <w:szCs w:val="28"/>
        </w:rPr>
        <w:t>тестотехников</w:t>
      </w:r>
      <w:proofErr w:type="spellEnd"/>
      <w:r>
        <w:rPr>
          <w:sz w:val="28"/>
          <w:szCs w:val="28"/>
        </w:rPr>
        <w:t xml:space="preserve">) как своих врагов, ничего хорошего из этого не выйдет. Поговорите с пессимистом, объясните ему, что все Преподаватели тоже сдавали </w:t>
      </w:r>
      <w:proofErr w:type="spellStart"/>
      <w:r>
        <w:rPr>
          <w:sz w:val="28"/>
          <w:szCs w:val="28"/>
        </w:rPr>
        <w:t>экэамены</w:t>
      </w:r>
      <w:proofErr w:type="spellEnd"/>
      <w:r>
        <w:rPr>
          <w:sz w:val="28"/>
          <w:szCs w:val="28"/>
        </w:rPr>
        <w:t xml:space="preserve"> и помнят свои ощущения. Даже если </w:t>
      </w:r>
      <w:proofErr w:type="spellStart"/>
      <w:r>
        <w:rPr>
          <w:sz w:val="28"/>
          <w:szCs w:val="28"/>
        </w:rPr>
        <w:t>тестотехник</w:t>
      </w:r>
      <w:proofErr w:type="spellEnd"/>
      <w:r>
        <w:rPr>
          <w:sz w:val="28"/>
          <w:szCs w:val="28"/>
        </w:rPr>
        <w:t xml:space="preserve"> кажется хмурым и </w:t>
      </w:r>
      <w:r>
        <w:rPr>
          <w:sz w:val="28"/>
          <w:szCs w:val="28"/>
        </w:rPr>
        <w:lastRenderedPageBreak/>
        <w:t xml:space="preserve">неприветливым — возможно, он просто демонстрирует свою строгость, объективность и беспристрастность. </w:t>
      </w:r>
    </w:p>
    <w:p w:rsidR="0098427D" w:rsidRDefault="0098427D" w:rsidP="0098427D">
      <w:pPr>
        <w:pStyle w:val="Default"/>
        <w:spacing w:line="276" w:lineRule="auto"/>
        <w:jc w:val="both"/>
        <w:rPr>
          <w:sz w:val="28"/>
          <w:szCs w:val="28"/>
        </w:rPr>
      </w:pPr>
      <w:r>
        <w:rPr>
          <w:sz w:val="28"/>
          <w:szCs w:val="28"/>
        </w:rPr>
        <w:t xml:space="preserve">4. А помните ли вы, как учили материал к экзаменам? Пользовались ли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Возможно, вам удастся создать для ваших выпускников своеобразную копилку приемов усвоения знаний. </w:t>
      </w:r>
    </w:p>
    <w:p w:rsidR="0098427D" w:rsidRDefault="0098427D" w:rsidP="0098427D">
      <w:pPr>
        <w:pStyle w:val="Default"/>
        <w:spacing w:line="276" w:lineRule="auto"/>
        <w:jc w:val="both"/>
        <w:rPr>
          <w:sz w:val="28"/>
          <w:szCs w:val="28"/>
        </w:rPr>
      </w:pPr>
      <w:r>
        <w:rPr>
          <w:sz w:val="28"/>
          <w:szCs w:val="28"/>
        </w:rPr>
        <w:t xml:space="preserve">5. Используйте при подготовке такой прием, как работа с опорными конспектами. Опорный конспект - это не переписанный бисерным почерком фрагмент учебника, это всегда схема материала. Разработайте вместе с учащимися систему условных обозначений и не жалейте времени на оформление конспекта — на большом листе, на доске. Старшеклассники хорошо усваивают содержание материала через такую простую и приятную для них деятельность. </w:t>
      </w:r>
    </w:p>
    <w:p w:rsidR="0098427D" w:rsidRDefault="0098427D" w:rsidP="0098427D">
      <w:pPr>
        <w:pStyle w:val="Default"/>
        <w:spacing w:line="276" w:lineRule="auto"/>
        <w:jc w:val="both"/>
        <w:rPr>
          <w:sz w:val="28"/>
          <w:szCs w:val="28"/>
        </w:rPr>
      </w:pPr>
      <w:r>
        <w:rPr>
          <w:sz w:val="28"/>
          <w:szCs w:val="28"/>
        </w:rPr>
        <w:t>6. 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p>
    <w:p w:rsidR="0098427D" w:rsidRDefault="0098427D" w:rsidP="000F310F">
      <w:pPr>
        <w:pStyle w:val="Default"/>
        <w:spacing w:line="276" w:lineRule="auto"/>
        <w:rPr>
          <w:sz w:val="28"/>
          <w:szCs w:val="28"/>
        </w:rPr>
      </w:pPr>
    </w:p>
    <w:p w:rsidR="0098427D" w:rsidRDefault="0098427D" w:rsidP="000F310F">
      <w:pPr>
        <w:pStyle w:val="Default"/>
        <w:spacing w:line="276" w:lineRule="auto"/>
        <w:rPr>
          <w:sz w:val="28"/>
          <w:szCs w:val="28"/>
        </w:rPr>
      </w:pPr>
    </w:p>
    <w:p w:rsidR="0098427D" w:rsidRDefault="00274736" w:rsidP="000F310F">
      <w:pPr>
        <w:pStyle w:val="Default"/>
        <w:spacing w:line="276" w:lineRule="auto"/>
        <w:rPr>
          <w:sz w:val="28"/>
          <w:szCs w:val="28"/>
        </w:rPr>
      </w:pPr>
      <w:r>
        <w:rPr>
          <w:sz w:val="28"/>
          <w:szCs w:val="28"/>
        </w:rPr>
        <w:t xml:space="preserve">(Источник: </w:t>
      </w:r>
      <w:r w:rsidR="0098427D">
        <w:rPr>
          <w:b/>
          <w:bCs/>
          <w:sz w:val="28"/>
          <w:szCs w:val="28"/>
        </w:rPr>
        <w:t xml:space="preserve">Психолого-педагогическое сопровождение обучающихся при подготовке к ЕГЭ: </w:t>
      </w:r>
      <w:r w:rsidR="0098427D">
        <w:rPr>
          <w:sz w:val="28"/>
          <w:szCs w:val="28"/>
        </w:rPr>
        <w:t xml:space="preserve">Методические рекомендации / Автор-составитель: </w:t>
      </w:r>
      <w:proofErr w:type="spellStart"/>
      <w:r w:rsidR="0098427D">
        <w:rPr>
          <w:sz w:val="28"/>
          <w:szCs w:val="28"/>
        </w:rPr>
        <w:t>Паршукова</w:t>
      </w:r>
      <w:proofErr w:type="spellEnd"/>
      <w:r w:rsidR="0098427D">
        <w:rPr>
          <w:sz w:val="28"/>
          <w:szCs w:val="28"/>
        </w:rPr>
        <w:t xml:space="preserve"> С.В., доцент ТОИПКРО, </w:t>
      </w:r>
      <w:proofErr w:type="spellStart"/>
      <w:r w:rsidR="0098427D">
        <w:rPr>
          <w:sz w:val="28"/>
          <w:szCs w:val="28"/>
        </w:rPr>
        <w:t>к.п.н</w:t>
      </w:r>
      <w:proofErr w:type="spellEnd"/>
      <w:r w:rsidR="0098427D">
        <w:rPr>
          <w:sz w:val="28"/>
          <w:szCs w:val="28"/>
        </w:rPr>
        <w:t>.</w:t>
      </w:r>
      <w:r>
        <w:rPr>
          <w:sz w:val="28"/>
          <w:szCs w:val="28"/>
        </w:rPr>
        <w:t>)</w:t>
      </w:r>
      <w:bookmarkStart w:id="0" w:name="_GoBack"/>
      <w:bookmarkEnd w:id="0"/>
    </w:p>
    <w:p w:rsidR="0019327E" w:rsidRDefault="0019327E" w:rsidP="000F310F">
      <w:pPr>
        <w:pStyle w:val="Default"/>
        <w:spacing w:line="276" w:lineRule="auto"/>
        <w:rPr>
          <w:sz w:val="28"/>
          <w:szCs w:val="28"/>
        </w:rPr>
      </w:pPr>
    </w:p>
    <w:p w:rsidR="0019327E" w:rsidRDefault="0019327E" w:rsidP="000F310F">
      <w:pPr>
        <w:pStyle w:val="Default"/>
        <w:spacing w:line="276" w:lineRule="auto"/>
        <w:rPr>
          <w:sz w:val="28"/>
          <w:szCs w:val="28"/>
        </w:rPr>
      </w:pPr>
    </w:p>
    <w:p w:rsidR="0019327E" w:rsidRDefault="0019327E" w:rsidP="000F310F">
      <w:pPr>
        <w:pStyle w:val="Default"/>
        <w:spacing w:line="276" w:lineRule="auto"/>
        <w:rPr>
          <w:sz w:val="28"/>
          <w:szCs w:val="28"/>
        </w:rPr>
      </w:pPr>
    </w:p>
    <w:p w:rsidR="0019327E" w:rsidRDefault="0019327E" w:rsidP="000F310F">
      <w:pPr>
        <w:pStyle w:val="Default"/>
        <w:spacing w:line="276" w:lineRule="auto"/>
        <w:rPr>
          <w:sz w:val="28"/>
          <w:szCs w:val="28"/>
        </w:rPr>
      </w:pPr>
    </w:p>
    <w:p w:rsidR="0019327E" w:rsidRDefault="0019327E" w:rsidP="000F310F">
      <w:pPr>
        <w:pStyle w:val="Default"/>
        <w:spacing w:line="276" w:lineRule="auto"/>
        <w:rPr>
          <w:sz w:val="28"/>
          <w:szCs w:val="28"/>
        </w:rPr>
      </w:pPr>
    </w:p>
    <w:p w:rsidR="0019327E" w:rsidRDefault="0019327E" w:rsidP="000F310F">
      <w:pPr>
        <w:pStyle w:val="Default"/>
        <w:spacing w:line="276" w:lineRule="auto"/>
        <w:rPr>
          <w:sz w:val="28"/>
          <w:szCs w:val="28"/>
        </w:rPr>
      </w:pPr>
    </w:p>
    <w:p w:rsidR="0019327E" w:rsidRDefault="0019327E" w:rsidP="000F310F">
      <w:pPr>
        <w:pStyle w:val="Default"/>
        <w:spacing w:line="276" w:lineRule="auto"/>
        <w:rPr>
          <w:sz w:val="28"/>
          <w:szCs w:val="28"/>
        </w:rPr>
      </w:pPr>
    </w:p>
    <w:p w:rsidR="0019327E" w:rsidRDefault="0019327E" w:rsidP="000F310F">
      <w:pPr>
        <w:pStyle w:val="Default"/>
        <w:spacing w:line="276" w:lineRule="auto"/>
        <w:rPr>
          <w:sz w:val="28"/>
          <w:szCs w:val="28"/>
        </w:rPr>
      </w:pPr>
    </w:p>
    <w:p w:rsidR="0019327E" w:rsidRDefault="0019327E" w:rsidP="000F310F">
      <w:pPr>
        <w:pStyle w:val="Default"/>
        <w:spacing w:line="276" w:lineRule="auto"/>
        <w:rPr>
          <w:sz w:val="28"/>
          <w:szCs w:val="28"/>
        </w:rPr>
      </w:pPr>
    </w:p>
    <w:p w:rsidR="0019327E" w:rsidRDefault="0019327E" w:rsidP="000F310F">
      <w:pPr>
        <w:pStyle w:val="Default"/>
        <w:spacing w:line="276" w:lineRule="auto"/>
        <w:rPr>
          <w:sz w:val="28"/>
          <w:szCs w:val="28"/>
        </w:rPr>
      </w:pPr>
    </w:p>
    <w:p w:rsidR="0019327E" w:rsidRDefault="0019327E" w:rsidP="000F310F">
      <w:pPr>
        <w:pStyle w:val="Default"/>
        <w:spacing w:line="276" w:lineRule="auto"/>
        <w:rPr>
          <w:sz w:val="28"/>
          <w:szCs w:val="28"/>
        </w:rPr>
      </w:pPr>
    </w:p>
    <w:p w:rsidR="0019327E" w:rsidRDefault="0019327E" w:rsidP="000F310F">
      <w:pPr>
        <w:pStyle w:val="Default"/>
        <w:spacing w:line="276" w:lineRule="auto"/>
        <w:rPr>
          <w:sz w:val="28"/>
          <w:szCs w:val="28"/>
        </w:rPr>
      </w:pPr>
    </w:p>
    <w:p w:rsidR="009C643E" w:rsidRPr="009C643E" w:rsidRDefault="009C643E" w:rsidP="00777FA5">
      <w:pPr>
        <w:pStyle w:val="Default"/>
        <w:spacing w:line="276" w:lineRule="auto"/>
        <w:jc w:val="center"/>
        <w:rPr>
          <w:b/>
          <w:sz w:val="28"/>
          <w:szCs w:val="28"/>
        </w:rPr>
      </w:pPr>
      <w:r w:rsidRPr="009C643E">
        <w:rPr>
          <w:b/>
          <w:sz w:val="28"/>
          <w:szCs w:val="28"/>
        </w:rPr>
        <w:lastRenderedPageBreak/>
        <w:t>ПСИХОЛОГИЧЕСКИЕ РЕКОМЕНДАЦИИ ПЕДАГОГАМ ПО ПОДГОТОВКЕ ВЫПУСКНИКОВ</w:t>
      </w:r>
      <w:r w:rsidR="00777FA5">
        <w:rPr>
          <w:b/>
          <w:sz w:val="28"/>
          <w:szCs w:val="28"/>
        </w:rPr>
        <w:t xml:space="preserve"> </w:t>
      </w:r>
      <w:r w:rsidRPr="009C643E">
        <w:rPr>
          <w:b/>
          <w:sz w:val="28"/>
          <w:szCs w:val="28"/>
        </w:rPr>
        <w:t>К ЕГЭ</w:t>
      </w:r>
    </w:p>
    <w:p w:rsidR="009C643E" w:rsidRPr="009C643E" w:rsidRDefault="009C643E" w:rsidP="009C643E">
      <w:pPr>
        <w:pStyle w:val="Default"/>
        <w:spacing w:line="276" w:lineRule="auto"/>
        <w:jc w:val="both"/>
        <w:rPr>
          <w:sz w:val="28"/>
          <w:szCs w:val="28"/>
        </w:rPr>
      </w:pPr>
      <w:r w:rsidRPr="009C643E">
        <w:rPr>
          <w:sz w:val="28"/>
          <w:szCs w:val="28"/>
        </w:rPr>
        <w:t>Психологическая готовность выпускников в ситуации ЕГЭ зависит и от учителей-предметников, их действий и слов. Вследствие этого представляется необходимой также специальная подготовка педагогов, заключающаяся в обучении их приемам создания ситуации успеха.</w:t>
      </w:r>
    </w:p>
    <w:p w:rsidR="009C643E" w:rsidRPr="009C643E" w:rsidRDefault="009C643E" w:rsidP="009C643E">
      <w:pPr>
        <w:pStyle w:val="Default"/>
        <w:spacing w:line="276" w:lineRule="auto"/>
        <w:jc w:val="both"/>
        <w:rPr>
          <w:sz w:val="28"/>
          <w:szCs w:val="28"/>
        </w:rPr>
      </w:pPr>
      <w:r w:rsidRPr="009C643E">
        <w:rPr>
          <w:sz w:val="28"/>
          <w:szCs w:val="28"/>
        </w:rPr>
        <w:t>Учителям, помня о том, что «нельзя научиться плавать, стоя на берегу», следует активнее вводить тестовые технологии в систему обучения. В последние годы Центром тестирования РФ выпущены сборники тематических тестов. Эти тесты разработаны для учащихся с 5-го по 11-й классы практически по всем предметам, выносимым на ГИА и ЕГЭ. С их помощью можно оценивать уровень усвоения материала учениками и отработать у них навык работы с тестовыми заданиями.</w:t>
      </w:r>
    </w:p>
    <w:p w:rsidR="009C643E" w:rsidRPr="009C643E" w:rsidRDefault="009C643E" w:rsidP="009C643E">
      <w:pPr>
        <w:pStyle w:val="Default"/>
        <w:spacing w:line="276" w:lineRule="auto"/>
        <w:jc w:val="both"/>
        <w:rPr>
          <w:sz w:val="28"/>
          <w:szCs w:val="28"/>
        </w:rPr>
      </w:pPr>
      <w:r w:rsidRPr="009C643E">
        <w:rPr>
          <w:sz w:val="28"/>
          <w:szCs w:val="28"/>
        </w:rPr>
        <w:t xml:space="preserve">Такие тренировки в выполнении тестовых заданий позволят учащимся в ходе сдачи ГИА и ЕГЭ реально повысить балл. Зная типовые конструкции тестовых заданий, ученик практически не будет тратить время на понимание инструкции. Во время таких тренировок формируются соответствующие психотехнические навыки </w:t>
      </w:r>
      <w:proofErr w:type="spellStart"/>
      <w:r w:rsidRPr="009C643E">
        <w:rPr>
          <w:sz w:val="28"/>
          <w:szCs w:val="28"/>
        </w:rPr>
        <w:t>саморегуляции</w:t>
      </w:r>
      <w:proofErr w:type="spellEnd"/>
      <w:r w:rsidRPr="009C643E">
        <w:rPr>
          <w:sz w:val="28"/>
          <w:szCs w:val="28"/>
        </w:rPr>
        <w:t xml:space="preserve"> и самоконтроля. При этом основную часть работы желательно проводить не перед самим экзаменом, а заранее, отрабатывая отдельные детали при сдаче зачетов по пройденным темам, т.е. в случаях не столь эмоционально напряженных, как сдача ГИА и ЕГЭ.</w:t>
      </w:r>
    </w:p>
    <w:p w:rsidR="009C643E" w:rsidRPr="009C643E" w:rsidRDefault="009C643E" w:rsidP="009C643E">
      <w:pPr>
        <w:pStyle w:val="Default"/>
        <w:spacing w:line="276" w:lineRule="auto"/>
        <w:jc w:val="both"/>
        <w:rPr>
          <w:sz w:val="28"/>
          <w:szCs w:val="28"/>
        </w:rPr>
      </w:pPr>
      <w:r w:rsidRPr="009C643E">
        <w:rPr>
          <w:sz w:val="28"/>
          <w:szCs w:val="28"/>
        </w:rPr>
        <w:t>Психотехнические навыки, полученные учащимися в процессе обучения, не только повышают эффективность подготовки к сдаче ГИА и ЕГЭ, но и позволяют учащимся более успешно вести себя во время экзамена, способствуют развитию навыков мыслительной работы, умению мобилизовать себя в решающей ситуации, управлять собственными эмоциями.</w:t>
      </w:r>
    </w:p>
    <w:p w:rsidR="009C643E" w:rsidRPr="009C643E" w:rsidRDefault="009C643E" w:rsidP="009C643E">
      <w:pPr>
        <w:pStyle w:val="Default"/>
        <w:spacing w:line="276" w:lineRule="auto"/>
        <w:jc w:val="both"/>
        <w:rPr>
          <w:sz w:val="28"/>
          <w:szCs w:val="28"/>
        </w:rPr>
      </w:pPr>
      <w:r w:rsidRPr="009C643E">
        <w:rPr>
          <w:sz w:val="28"/>
          <w:szCs w:val="28"/>
        </w:rPr>
        <w:t>Необходимо повышать уверенность учащихся в себе, так как чем больше подросток боится неудачи, тем больше вероятность допущения ошибок, подбадривать учащихся, хвалить их за то, что у них хорошо получается. Особого внимания требуют старшеклассники, которые поражают каменным спокойствием; отсутствие некоторого волнения на экзамене часто мешает хорошим ответам.</w:t>
      </w:r>
    </w:p>
    <w:p w:rsidR="009C643E" w:rsidRPr="009C643E" w:rsidRDefault="009C643E" w:rsidP="009C643E">
      <w:pPr>
        <w:pStyle w:val="Default"/>
        <w:spacing w:line="276" w:lineRule="auto"/>
        <w:jc w:val="both"/>
        <w:rPr>
          <w:sz w:val="28"/>
          <w:szCs w:val="28"/>
        </w:rPr>
      </w:pPr>
      <w:r w:rsidRPr="009C643E">
        <w:rPr>
          <w:sz w:val="28"/>
          <w:szCs w:val="28"/>
        </w:rPr>
        <w:t>Исходя из вышесказанного, педагогическое сопровождение выпускников должно быть, направлено на:</w:t>
      </w:r>
    </w:p>
    <w:p w:rsidR="009C643E" w:rsidRPr="009C643E" w:rsidRDefault="009C643E" w:rsidP="009C643E">
      <w:pPr>
        <w:pStyle w:val="Default"/>
        <w:spacing w:line="276" w:lineRule="auto"/>
        <w:jc w:val="both"/>
        <w:rPr>
          <w:sz w:val="28"/>
          <w:szCs w:val="28"/>
        </w:rPr>
      </w:pPr>
      <w:r w:rsidRPr="009C643E">
        <w:rPr>
          <w:sz w:val="28"/>
          <w:szCs w:val="28"/>
        </w:rPr>
        <w:t>1) формирование у старшеклассников чёткого представления о процедуре экзамена;</w:t>
      </w:r>
    </w:p>
    <w:p w:rsidR="009C643E" w:rsidRPr="009C643E" w:rsidRDefault="009C643E" w:rsidP="009C643E">
      <w:pPr>
        <w:pStyle w:val="Default"/>
        <w:spacing w:line="276" w:lineRule="auto"/>
        <w:jc w:val="both"/>
        <w:rPr>
          <w:sz w:val="28"/>
          <w:szCs w:val="28"/>
        </w:rPr>
      </w:pPr>
      <w:r w:rsidRPr="009C643E">
        <w:rPr>
          <w:sz w:val="28"/>
          <w:szCs w:val="28"/>
        </w:rPr>
        <w:t xml:space="preserve">2) проведение групповых занятий-практикумов (овладение процедурой ЕГЭ на симулированном материале), в ходе которых, на основании диагностики, </w:t>
      </w:r>
      <w:r w:rsidRPr="009C643E">
        <w:rPr>
          <w:sz w:val="28"/>
          <w:szCs w:val="28"/>
        </w:rPr>
        <w:lastRenderedPageBreak/>
        <w:t>самоанализа или экспертных оценок, учащиеся должны выстроить личную «успешную» стратегию прохождения экзамена;</w:t>
      </w:r>
    </w:p>
    <w:p w:rsidR="009C643E" w:rsidRPr="009C643E" w:rsidRDefault="009C643E" w:rsidP="009C643E">
      <w:pPr>
        <w:pStyle w:val="Default"/>
        <w:spacing w:line="276" w:lineRule="auto"/>
        <w:jc w:val="both"/>
        <w:rPr>
          <w:sz w:val="28"/>
          <w:szCs w:val="28"/>
        </w:rPr>
      </w:pPr>
      <w:r w:rsidRPr="009C643E">
        <w:rPr>
          <w:sz w:val="28"/>
          <w:szCs w:val="28"/>
        </w:rPr>
        <w:t>11</w:t>
      </w:r>
    </w:p>
    <w:p w:rsidR="009C643E" w:rsidRPr="009C643E" w:rsidRDefault="009C643E" w:rsidP="009C643E">
      <w:pPr>
        <w:pStyle w:val="Default"/>
        <w:spacing w:line="276" w:lineRule="auto"/>
        <w:jc w:val="both"/>
        <w:rPr>
          <w:sz w:val="28"/>
          <w:szCs w:val="28"/>
        </w:rPr>
      </w:pPr>
      <w:r w:rsidRPr="009C643E">
        <w:rPr>
          <w:sz w:val="28"/>
          <w:szCs w:val="28"/>
        </w:rPr>
        <w:t>3) обсуждение с подростком, какие позитивные смыслы может иметь для него интенсивная подготовка к ЕГЭ: поддержание самоуважения, соревнование с другими, подготовка в техникум или вуз;</w:t>
      </w:r>
    </w:p>
    <w:p w:rsidR="009C643E" w:rsidRPr="009C643E" w:rsidRDefault="009C643E" w:rsidP="009C643E">
      <w:pPr>
        <w:pStyle w:val="Default"/>
        <w:spacing w:line="276" w:lineRule="auto"/>
        <w:jc w:val="both"/>
        <w:rPr>
          <w:sz w:val="28"/>
          <w:szCs w:val="28"/>
        </w:rPr>
      </w:pPr>
      <w:r w:rsidRPr="009C643E">
        <w:rPr>
          <w:sz w:val="28"/>
          <w:szCs w:val="28"/>
        </w:rPr>
        <w:t>4) формирование у подростка собственного образа успешного будущего («Я успешный») и интереса к нему;</w:t>
      </w:r>
    </w:p>
    <w:p w:rsidR="009C643E" w:rsidRPr="009C643E" w:rsidRDefault="009C643E" w:rsidP="009C643E">
      <w:pPr>
        <w:pStyle w:val="Default"/>
        <w:spacing w:line="276" w:lineRule="auto"/>
        <w:jc w:val="both"/>
        <w:rPr>
          <w:sz w:val="28"/>
          <w:szCs w:val="28"/>
        </w:rPr>
      </w:pPr>
      <w:r w:rsidRPr="009C643E">
        <w:rPr>
          <w:sz w:val="28"/>
          <w:szCs w:val="28"/>
        </w:rPr>
        <w:t>5) снижение тревожности ребенка накануне экзаменов и перед их началом, так как повышенная тревожность может отрицательно сказа</w:t>
      </w:r>
      <w:r>
        <w:rPr>
          <w:sz w:val="28"/>
          <w:szCs w:val="28"/>
        </w:rPr>
        <w:t>ться на результате тестирования.</w:t>
      </w:r>
    </w:p>
    <w:p w:rsidR="009C643E" w:rsidRPr="009C643E" w:rsidRDefault="009C643E" w:rsidP="009C643E">
      <w:pPr>
        <w:pStyle w:val="Default"/>
        <w:spacing w:line="276" w:lineRule="auto"/>
        <w:jc w:val="both"/>
        <w:rPr>
          <w:sz w:val="28"/>
          <w:szCs w:val="28"/>
        </w:rPr>
      </w:pPr>
      <w:r w:rsidRPr="009C643E">
        <w:rPr>
          <w:sz w:val="28"/>
          <w:szCs w:val="28"/>
        </w:rPr>
        <w:t>Задача педагога - сделать все, чтобы снизить волнение и страх неудачи. «Времени совсем не осталось», «Не готовы…!», «Не сдадите...», «С такими знаниями рассчитывать не на что» - многократное повторение подобных фраз, тактика запугивания, умноженная на собственное волнение ребенка, повышают тревожность, формируют негативную установку.</w:t>
      </w:r>
    </w:p>
    <w:p w:rsidR="009C643E" w:rsidRPr="009C643E" w:rsidRDefault="009C643E" w:rsidP="009C643E">
      <w:pPr>
        <w:pStyle w:val="Default"/>
        <w:spacing w:line="276" w:lineRule="auto"/>
        <w:jc w:val="both"/>
        <w:rPr>
          <w:sz w:val="28"/>
          <w:szCs w:val="28"/>
        </w:rPr>
      </w:pPr>
      <w:r w:rsidRPr="009C643E">
        <w:rPr>
          <w:sz w:val="28"/>
          <w:szCs w:val="28"/>
        </w:rPr>
        <w:t>Не менее важным будет являться:</w:t>
      </w:r>
    </w:p>
    <w:p w:rsidR="009C643E" w:rsidRPr="009C643E" w:rsidRDefault="009C643E" w:rsidP="009C643E">
      <w:pPr>
        <w:pStyle w:val="Default"/>
        <w:spacing w:line="276" w:lineRule="auto"/>
        <w:jc w:val="both"/>
        <w:rPr>
          <w:sz w:val="28"/>
          <w:szCs w:val="28"/>
        </w:rPr>
      </w:pPr>
      <w:r w:rsidRPr="009C643E">
        <w:rPr>
          <w:sz w:val="28"/>
          <w:szCs w:val="28"/>
        </w:rPr>
        <w:t>1) регулярное сотрудничество с учителями-предметниками;</w:t>
      </w:r>
    </w:p>
    <w:p w:rsidR="009C643E" w:rsidRPr="009C643E" w:rsidRDefault="009C643E" w:rsidP="009C643E">
      <w:pPr>
        <w:pStyle w:val="Default"/>
        <w:spacing w:line="276" w:lineRule="auto"/>
        <w:jc w:val="both"/>
        <w:rPr>
          <w:sz w:val="28"/>
          <w:szCs w:val="28"/>
        </w:rPr>
      </w:pPr>
      <w:r w:rsidRPr="009C643E">
        <w:rPr>
          <w:sz w:val="28"/>
          <w:szCs w:val="28"/>
        </w:rPr>
        <w:t>2) работа с родителями - распределение ответственности между родителями и школой в плане подготовки к экзаменам и профилактики экзаменационного стресса;</w:t>
      </w:r>
    </w:p>
    <w:p w:rsidR="009C643E" w:rsidRPr="009C643E" w:rsidRDefault="009C643E" w:rsidP="009C643E">
      <w:pPr>
        <w:pStyle w:val="Default"/>
        <w:spacing w:line="276" w:lineRule="auto"/>
        <w:jc w:val="both"/>
        <w:rPr>
          <w:sz w:val="28"/>
          <w:szCs w:val="28"/>
        </w:rPr>
      </w:pPr>
      <w:r w:rsidRPr="009C643E">
        <w:rPr>
          <w:sz w:val="28"/>
          <w:szCs w:val="28"/>
        </w:rPr>
        <w:t>3) проведение тематических родительских собраний, практикумов, индивидуальных встреч направленных на формирование у родителей реалистической картины ЕГЭ, коррекцию нереалистических ожиданий, а также поддержку родителей, испытывающих тревогу по поводу успехов своих детей.</w:t>
      </w:r>
    </w:p>
    <w:p w:rsidR="0019327E" w:rsidRDefault="009C643E" w:rsidP="009C643E">
      <w:pPr>
        <w:pStyle w:val="Default"/>
        <w:spacing w:line="276" w:lineRule="auto"/>
        <w:jc w:val="both"/>
        <w:rPr>
          <w:sz w:val="28"/>
          <w:szCs w:val="28"/>
        </w:rPr>
      </w:pPr>
      <w:r w:rsidRPr="009C643E">
        <w:rPr>
          <w:sz w:val="28"/>
          <w:szCs w:val="28"/>
        </w:rPr>
        <w:t xml:space="preserve">Таким образом, роль педагога в подготовке старшеклассников к ЕГЭ заключается в обеспечении атмосферы успеха, формировании у старшеклассников базы знаний </w:t>
      </w:r>
      <w:proofErr w:type="spellStart"/>
      <w:r w:rsidRPr="009C643E">
        <w:rPr>
          <w:sz w:val="28"/>
          <w:szCs w:val="28"/>
        </w:rPr>
        <w:t>ичёткого</w:t>
      </w:r>
      <w:proofErr w:type="spellEnd"/>
      <w:r w:rsidRPr="009C643E">
        <w:rPr>
          <w:sz w:val="28"/>
          <w:szCs w:val="28"/>
        </w:rPr>
        <w:t xml:space="preserve"> представления о процедуре экзамена.</w:t>
      </w:r>
    </w:p>
    <w:p w:rsidR="0019327E" w:rsidRDefault="0019327E" w:rsidP="000F310F">
      <w:pPr>
        <w:pStyle w:val="Default"/>
        <w:spacing w:line="276" w:lineRule="auto"/>
        <w:rPr>
          <w:sz w:val="28"/>
          <w:szCs w:val="28"/>
        </w:rPr>
      </w:pPr>
    </w:p>
    <w:p w:rsidR="0019327E" w:rsidRDefault="0019327E" w:rsidP="000F310F">
      <w:pPr>
        <w:pStyle w:val="Default"/>
        <w:spacing w:line="276" w:lineRule="auto"/>
        <w:rPr>
          <w:sz w:val="28"/>
          <w:szCs w:val="28"/>
        </w:rPr>
      </w:pPr>
    </w:p>
    <w:p w:rsidR="0019327E" w:rsidRDefault="009C643E" w:rsidP="009C643E">
      <w:pPr>
        <w:pStyle w:val="Default"/>
        <w:rPr>
          <w:sz w:val="28"/>
          <w:szCs w:val="28"/>
        </w:rPr>
      </w:pPr>
      <w:r>
        <w:rPr>
          <w:sz w:val="28"/>
          <w:szCs w:val="28"/>
        </w:rPr>
        <w:t xml:space="preserve">Источник: </w:t>
      </w:r>
      <w:r>
        <w:rPr>
          <w:b/>
          <w:bCs/>
          <w:sz w:val="28"/>
          <w:szCs w:val="28"/>
        </w:rPr>
        <w:t>Методические рекомендации по повышению стрессоустойчивости выпускников на этапе итоговой аттестации</w:t>
      </w:r>
      <w:r>
        <w:rPr>
          <w:sz w:val="28"/>
          <w:szCs w:val="28"/>
        </w:rPr>
        <w:t xml:space="preserve">: сборник материалов / авторы-сост. О.О. </w:t>
      </w:r>
      <w:proofErr w:type="spellStart"/>
      <w:r>
        <w:rPr>
          <w:sz w:val="28"/>
          <w:szCs w:val="28"/>
        </w:rPr>
        <w:t>Олифер</w:t>
      </w:r>
      <w:proofErr w:type="spellEnd"/>
      <w:r>
        <w:rPr>
          <w:sz w:val="28"/>
          <w:szCs w:val="28"/>
        </w:rPr>
        <w:t xml:space="preserve">, Е.В. </w:t>
      </w:r>
      <w:proofErr w:type="spellStart"/>
      <w:r>
        <w:rPr>
          <w:sz w:val="28"/>
          <w:szCs w:val="28"/>
        </w:rPr>
        <w:t>Кондрашина</w:t>
      </w:r>
      <w:proofErr w:type="spellEnd"/>
      <w:r>
        <w:rPr>
          <w:sz w:val="28"/>
          <w:szCs w:val="28"/>
        </w:rPr>
        <w:t xml:space="preserve">, А.А. Галич, Ж.А. </w:t>
      </w:r>
      <w:proofErr w:type="spellStart"/>
      <w:r>
        <w:rPr>
          <w:sz w:val="28"/>
          <w:szCs w:val="28"/>
        </w:rPr>
        <w:t>Гамалей</w:t>
      </w:r>
      <w:proofErr w:type="spellEnd"/>
      <w:r>
        <w:rPr>
          <w:sz w:val="28"/>
          <w:szCs w:val="28"/>
        </w:rPr>
        <w:t xml:space="preserve">, Е.Ю. Гаврилюк, В.Н. </w:t>
      </w:r>
      <w:proofErr w:type="spellStart"/>
      <w:r>
        <w:rPr>
          <w:sz w:val="28"/>
          <w:szCs w:val="28"/>
        </w:rPr>
        <w:t>Досолюк</w:t>
      </w:r>
      <w:proofErr w:type="spellEnd"/>
      <w:r>
        <w:rPr>
          <w:sz w:val="28"/>
          <w:szCs w:val="28"/>
        </w:rPr>
        <w:t xml:space="preserve">, И.А. Данченко, В.В. Кураева, В.В. Бровко, Н.А. Феклистова, Д.А. Панкратова, Л.С. Баранова, О.Н. </w:t>
      </w:r>
      <w:proofErr w:type="spellStart"/>
      <w:r>
        <w:rPr>
          <w:sz w:val="28"/>
          <w:szCs w:val="28"/>
        </w:rPr>
        <w:t>Разыева</w:t>
      </w:r>
      <w:proofErr w:type="spellEnd"/>
      <w:r>
        <w:rPr>
          <w:sz w:val="28"/>
          <w:szCs w:val="28"/>
        </w:rPr>
        <w:t xml:space="preserve">, М.В. Павленко, Е.П. Таничева, Е.В. Черезова; под ред. М.В. </w:t>
      </w:r>
      <w:proofErr w:type="spellStart"/>
      <w:r>
        <w:rPr>
          <w:sz w:val="28"/>
          <w:szCs w:val="28"/>
        </w:rPr>
        <w:t>Рагулиной</w:t>
      </w:r>
      <w:proofErr w:type="spellEnd"/>
      <w:r>
        <w:rPr>
          <w:sz w:val="28"/>
          <w:szCs w:val="28"/>
        </w:rPr>
        <w:t>. – г. Хабаровск КГБОУ «Краевой центр психолого-медико-социального сопровождения», 2015. – 73 с.</w:t>
      </w:r>
    </w:p>
    <w:p w:rsidR="0019327E" w:rsidRDefault="0019327E" w:rsidP="000F310F">
      <w:pPr>
        <w:pStyle w:val="Default"/>
        <w:spacing w:line="276" w:lineRule="auto"/>
        <w:rPr>
          <w:sz w:val="28"/>
          <w:szCs w:val="28"/>
        </w:rPr>
      </w:pPr>
    </w:p>
    <w:p w:rsidR="00F96523" w:rsidRPr="00F96523" w:rsidRDefault="00F96523" w:rsidP="00F96523">
      <w:pPr>
        <w:pStyle w:val="Default"/>
        <w:spacing w:line="276" w:lineRule="auto"/>
        <w:jc w:val="center"/>
        <w:rPr>
          <w:b/>
          <w:sz w:val="28"/>
          <w:szCs w:val="28"/>
        </w:rPr>
      </w:pPr>
      <w:r w:rsidRPr="00F96523">
        <w:rPr>
          <w:b/>
          <w:sz w:val="28"/>
          <w:szCs w:val="28"/>
        </w:rPr>
        <w:lastRenderedPageBreak/>
        <w:t>Как организовать работу педагога по подготовке учеников к сдаче экзамена так, чтобы повысить успешность результатов школьников?</w:t>
      </w:r>
    </w:p>
    <w:p w:rsidR="00F96523" w:rsidRDefault="00F96523" w:rsidP="00F96523">
      <w:pPr>
        <w:pStyle w:val="Default"/>
        <w:spacing w:line="276" w:lineRule="auto"/>
        <w:jc w:val="center"/>
        <w:rPr>
          <w:sz w:val="28"/>
          <w:szCs w:val="28"/>
        </w:rPr>
      </w:pPr>
    </w:p>
    <w:p w:rsidR="00F96523" w:rsidRPr="00F96523" w:rsidRDefault="00F96523" w:rsidP="00F96523">
      <w:pPr>
        <w:pStyle w:val="Default"/>
        <w:spacing w:line="276" w:lineRule="auto"/>
        <w:jc w:val="both"/>
        <w:rPr>
          <w:sz w:val="28"/>
          <w:szCs w:val="28"/>
        </w:rPr>
      </w:pPr>
      <w:r w:rsidRPr="00F96523">
        <w:rPr>
          <w:sz w:val="28"/>
          <w:szCs w:val="28"/>
        </w:rPr>
        <w:t>Повысить результаты тестирования можно двумя способами.</w:t>
      </w:r>
    </w:p>
    <w:p w:rsidR="00F96523" w:rsidRPr="00F96523" w:rsidRDefault="00F96523" w:rsidP="00F96523">
      <w:pPr>
        <w:pStyle w:val="Default"/>
        <w:spacing w:line="276" w:lineRule="auto"/>
        <w:jc w:val="both"/>
        <w:rPr>
          <w:sz w:val="28"/>
          <w:szCs w:val="28"/>
        </w:rPr>
      </w:pPr>
      <w:r w:rsidRPr="00F96523">
        <w:rPr>
          <w:sz w:val="28"/>
          <w:szCs w:val="28"/>
        </w:rPr>
        <w:t xml:space="preserve">Первый способ - основательное знакомство учащихся с процедурой тестирования. </w:t>
      </w:r>
    </w:p>
    <w:p w:rsidR="00F96523" w:rsidRPr="00F96523" w:rsidRDefault="00F96523" w:rsidP="00F96523">
      <w:pPr>
        <w:pStyle w:val="Default"/>
        <w:spacing w:line="276" w:lineRule="auto"/>
        <w:jc w:val="both"/>
        <w:rPr>
          <w:sz w:val="28"/>
          <w:szCs w:val="28"/>
        </w:rPr>
      </w:pPr>
      <w:r w:rsidRPr="00F96523">
        <w:rPr>
          <w:sz w:val="28"/>
          <w:szCs w:val="28"/>
        </w:rPr>
        <w:t>Для этого педагогу самому не</w:t>
      </w:r>
      <w:r>
        <w:rPr>
          <w:sz w:val="28"/>
          <w:szCs w:val="28"/>
        </w:rPr>
        <w:t>обходимо знать технологию прове</w:t>
      </w:r>
      <w:r w:rsidRPr="00F96523">
        <w:rPr>
          <w:sz w:val="28"/>
          <w:szCs w:val="28"/>
        </w:rPr>
        <w:t>дения и сдачи ЕГЭ.</w:t>
      </w:r>
    </w:p>
    <w:p w:rsidR="00F96523" w:rsidRPr="00F96523" w:rsidRDefault="00F96523" w:rsidP="00F96523">
      <w:pPr>
        <w:pStyle w:val="Default"/>
        <w:spacing w:line="276" w:lineRule="auto"/>
        <w:jc w:val="both"/>
        <w:rPr>
          <w:sz w:val="28"/>
          <w:szCs w:val="28"/>
        </w:rPr>
      </w:pPr>
      <w:r w:rsidRPr="00F96523">
        <w:rPr>
          <w:sz w:val="28"/>
          <w:szCs w:val="28"/>
        </w:rPr>
        <w:t>Учителям рекомендуется активнее вводить тестовые технологии в систему обучения, ведь не зря говорят, что "нельзя научиться плавать, стоя на берегу". Особый интерес в этом плане представляют впервые издаваемые Центром тестирования РФ сборники темат</w:t>
      </w:r>
      <w:r>
        <w:rPr>
          <w:sz w:val="28"/>
          <w:szCs w:val="28"/>
        </w:rPr>
        <w:t>ических тестов. Эти тесты разра</w:t>
      </w:r>
      <w:r w:rsidRPr="00F96523">
        <w:rPr>
          <w:sz w:val="28"/>
          <w:szCs w:val="28"/>
        </w:rPr>
        <w:t>ботаны для учащихся с 5 по 11 класс, с их</w:t>
      </w:r>
      <w:r>
        <w:rPr>
          <w:sz w:val="28"/>
          <w:szCs w:val="28"/>
        </w:rPr>
        <w:t xml:space="preserve"> помощью можно оценивать уро</w:t>
      </w:r>
      <w:r w:rsidRPr="00F96523">
        <w:rPr>
          <w:sz w:val="28"/>
          <w:szCs w:val="28"/>
        </w:rPr>
        <w:t>вень усвоения материала и отработать н</w:t>
      </w:r>
      <w:r>
        <w:rPr>
          <w:sz w:val="28"/>
          <w:szCs w:val="28"/>
        </w:rPr>
        <w:t>авык их выполнения. При этом ос</w:t>
      </w:r>
      <w:r w:rsidRPr="00F96523">
        <w:rPr>
          <w:sz w:val="28"/>
          <w:szCs w:val="28"/>
        </w:rPr>
        <w:t>новную часть работы желательно провод</w:t>
      </w:r>
      <w:r>
        <w:rPr>
          <w:sz w:val="28"/>
          <w:szCs w:val="28"/>
        </w:rPr>
        <w:t>ить заранее, отрабатывая отдель</w:t>
      </w:r>
      <w:r w:rsidRPr="00F96523">
        <w:rPr>
          <w:sz w:val="28"/>
          <w:szCs w:val="28"/>
        </w:rPr>
        <w:t xml:space="preserve">ные детали при сдаче каких-нибудь зачетов, контрольных, на обобщающих уроках (не реже 1 раза в месяц) и пр., то есть в случаях не столь </w:t>
      </w:r>
      <w:proofErr w:type="spellStart"/>
      <w:proofErr w:type="gramStart"/>
      <w:r w:rsidRPr="00F96523">
        <w:rPr>
          <w:sz w:val="28"/>
          <w:szCs w:val="28"/>
        </w:rPr>
        <w:t>эмоциональ</w:t>
      </w:r>
      <w:proofErr w:type="spellEnd"/>
      <w:r w:rsidRPr="00F96523">
        <w:rPr>
          <w:sz w:val="28"/>
          <w:szCs w:val="28"/>
        </w:rPr>
        <w:t>-но</w:t>
      </w:r>
      <w:proofErr w:type="gramEnd"/>
      <w:r w:rsidRPr="00F96523">
        <w:rPr>
          <w:sz w:val="28"/>
          <w:szCs w:val="28"/>
        </w:rPr>
        <w:t xml:space="preserve"> напряженных, но максимально приближенных к ситуации сдачи ЕГЭ. </w:t>
      </w:r>
    </w:p>
    <w:p w:rsidR="00F96523" w:rsidRPr="00F96523" w:rsidRDefault="00F96523" w:rsidP="00F96523">
      <w:pPr>
        <w:pStyle w:val="Default"/>
        <w:spacing w:line="276" w:lineRule="auto"/>
        <w:jc w:val="both"/>
        <w:rPr>
          <w:sz w:val="28"/>
          <w:szCs w:val="28"/>
        </w:rPr>
      </w:pPr>
      <w:r w:rsidRPr="00F96523">
        <w:rPr>
          <w:sz w:val="28"/>
          <w:szCs w:val="28"/>
        </w:rPr>
        <w:t xml:space="preserve">Как показывают исследования, люди, хорошо знакомые с процедурой тестирования, показывают более высокие результаты. Эти тренировки </w:t>
      </w:r>
      <w:proofErr w:type="spellStart"/>
      <w:proofErr w:type="gramStart"/>
      <w:r w:rsidRPr="00F96523">
        <w:rPr>
          <w:sz w:val="28"/>
          <w:szCs w:val="28"/>
        </w:rPr>
        <w:t>озна-комят</w:t>
      </w:r>
      <w:proofErr w:type="spellEnd"/>
      <w:proofErr w:type="gramEnd"/>
      <w:r w:rsidRPr="00F96523">
        <w:rPr>
          <w:sz w:val="28"/>
          <w:szCs w:val="28"/>
        </w:rPr>
        <w:t xml:space="preserve"> вас с типовыми конструктами тестовых заданий. Это позволит тратить меньше времени на понимание инструкции, ибо опытный испытуемый сразу же – по внешнему виду задания – видит, к какому типу оно относиться.</w:t>
      </w:r>
    </w:p>
    <w:p w:rsidR="00F96523" w:rsidRPr="00F96523" w:rsidRDefault="00F96523" w:rsidP="00F96523">
      <w:pPr>
        <w:pStyle w:val="Default"/>
        <w:spacing w:line="276" w:lineRule="auto"/>
        <w:jc w:val="both"/>
        <w:rPr>
          <w:sz w:val="28"/>
          <w:szCs w:val="28"/>
        </w:rPr>
      </w:pPr>
      <w:r w:rsidRPr="00F96523">
        <w:rPr>
          <w:sz w:val="28"/>
          <w:szCs w:val="28"/>
        </w:rPr>
        <w:t xml:space="preserve">Такие тренировки в выполнении тестовых заданий </w:t>
      </w:r>
    </w:p>
    <w:p w:rsidR="00F96523" w:rsidRPr="00F96523" w:rsidRDefault="00F96523" w:rsidP="00F96523">
      <w:pPr>
        <w:pStyle w:val="Default"/>
        <w:spacing w:line="276" w:lineRule="auto"/>
        <w:jc w:val="both"/>
        <w:rPr>
          <w:sz w:val="28"/>
          <w:szCs w:val="28"/>
        </w:rPr>
      </w:pPr>
      <w:r w:rsidRPr="00F96523">
        <w:rPr>
          <w:sz w:val="28"/>
          <w:szCs w:val="28"/>
        </w:rPr>
        <w:t>•</w:t>
      </w:r>
      <w:r w:rsidRPr="00F96523">
        <w:rPr>
          <w:sz w:val="28"/>
          <w:szCs w:val="28"/>
        </w:rPr>
        <w:tab/>
        <w:t>повышают эффективность подго</w:t>
      </w:r>
      <w:r>
        <w:rPr>
          <w:sz w:val="28"/>
          <w:szCs w:val="28"/>
        </w:rPr>
        <w:t>товки. Как показывают исследова</w:t>
      </w:r>
      <w:r w:rsidRPr="00F96523">
        <w:rPr>
          <w:sz w:val="28"/>
          <w:szCs w:val="28"/>
        </w:rPr>
        <w:t>ния, люди, хорошо знакомые с процедурой тестирования, показывают более высокие результаты;</w:t>
      </w:r>
    </w:p>
    <w:p w:rsidR="00F96523" w:rsidRPr="00F96523" w:rsidRDefault="00F96523" w:rsidP="00F96523">
      <w:pPr>
        <w:pStyle w:val="Default"/>
        <w:spacing w:line="276" w:lineRule="auto"/>
        <w:jc w:val="both"/>
        <w:rPr>
          <w:sz w:val="28"/>
          <w:szCs w:val="28"/>
        </w:rPr>
      </w:pPr>
      <w:r w:rsidRPr="00F96523">
        <w:rPr>
          <w:sz w:val="28"/>
          <w:szCs w:val="28"/>
        </w:rPr>
        <w:t>•</w:t>
      </w:r>
      <w:r w:rsidRPr="00F96523">
        <w:rPr>
          <w:sz w:val="28"/>
          <w:szCs w:val="28"/>
        </w:rPr>
        <w:tab/>
        <w:t>способствуют развитию мыслительной деятельности;</w:t>
      </w:r>
    </w:p>
    <w:p w:rsidR="00F96523" w:rsidRPr="00F96523" w:rsidRDefault="00F96523" w:rsidP="00F96523">
      <w:pPr>
        <w:pStyle w:val="Default"/>
        <w:spacing w:line="276" w:lineRule="auto"/>
        <w:jc w:val="both"/>
        <w:rPr>
          <w:sz w:val="28"/>
          <w:szCs w:val="28"/>
        </w:rPr>
      </w:pPr>
      <w:r w:rsidRPr="00F96523">
        <w:rPr>
          <w:sz w:val="28"/>
          <w:szCs w:val="28"/>
        </w:rPr>
        <w:t>•</w:t>
      </w:r>
      <w:r w:rsidRPr="00F96523">
        <w:rPr>
          <w:sz w:val="28"/>
          <w:szCs w:val="28"/>
        </w:rPr>
        <w:tab/>
        <w:t xml:space="preserve">формируются соответствующие психотехнические навыки </w:t>
      </w:r>
      <w:proofErr w:type="spellStart"/>
      <w:r w:rsidRPr="00F96523">
        <w:rPr>
          <w:sz w:val="28"/>
          <w:szCs w:val="28"/>
        </w:rPr>
        <w:t>саморе-гуляции</w:t>
      </w:r>
      <w:proofErr w:type="spellEnd"/>
      <w:r w:rsidRPr="00F96523">
        <w:rPr>
          <w:sz w:val="28"/>
          <w:szCs w:val="28"/>
        </w:rPr>
        <w:t xml:space="preserve"> и самоконтроля, позволяют более успешно вести себя во</w:t>
      </w:r>
      <w:r>
        <w:rPr>
          <w:sz w:val="28"/>
          <w:szCs w:val="28"/>
        </w:rPr>
        <w:t xml:space="preserve"> </w:t>
      </w:r>
      <w:proofErr w:type="gramStart"/>
      <w:r w:rsidRPr="00F96523">
        <w:rPr>
          <w:sz w:val="28"/>
          <w:szCs w:val="28"/>
        </w:rPr>
        <w:t xml:space="preserve">время  </w:t>
      </w:r>
      <w:proofErr w:type="spellStart"/>
      <w:r w:rsidRPr="00F96523">
        <w:rPr>
          <w:sz w:val="28"/>
          <w:szCs w:val="28"/>
        </w:rPr>
        <w:t>экза</w:t>
      </w:r>
      <w:proofErr w:type="spellEnd"/>
      <w:proofErr w:type="gramEnd"/>
      <w:r w:rsidRPr="00F96523">
        <w:rPr>
          <w:sz w:val="28"/>
          <w:szCs w:val="28"/>
        </w:rPr>
        <w:t>-мена;</w:t>
      </w:r>
    </w:p>
    <w:p w:rsidR="00F96523" w:rsidRPr="00F96523" w:rsidRDefault="00F96523" w:rsidP="00F96523">
      <w:pPr>
        <w:pStyle w:val="Default"/>
        <w:spacing w:line="276" w:lineRule="auto"/>
        <w:jc w:val="both"/>
        <w:rPr>
          <w:sz w:val="28"/>
          <w:szCs w:val="28"/>
        </w:rPr>
      </w:pPr>
      <w:r w:rsidRPr="00F96523">
        <w:rPr>
          <w:sz w:val="28"/>
          <w:szCs w:val="28"/>
        </w:rPr>
        <w:t>•</w:t>
      </w:r>
      <w:r w:rsidRPr="00F96523">
        <w:rPr>
          <w:sz w:val="28"/>
          <w:szCs w:val="28"/>
        </w:rPr>
        <w:tab/>
        <w:t>позволят реально повысить тесто</w:t>
      </w:r>
      <w:r>
        <w:rPr>
          <w:sz w:val="28"/>
          <w:szCs w:val="28"/>
        </w:rPr>
        <w:t>вый балл. Эти тренировки ознако</w:t>
      </w:r>
      <w:r w:rsidRPr="00F96523">
        <w:rPr>
          <w:sz w:val="28"/>
          <w:szCs w:val="28"/>
        </w:rPr>
        <w:t xml:space="preserve">мят учащихся с типовыми конструкциями тестовых заданий. Это позволит тратить меньше времени на понимание </w:t>
      </w:r>
      <w:r>
        <w:rPr>
          <w:sz w:val="28"/>
          <w:szCs w:val="28"/>
        </w:rPr>
        <w:t>инструкции, ибо опытный испытуе</w:t>
      </w:r>
      <w:r w:rsidRPr="00F96523">
        <w:rPr>
          <w:sz w:val="28"/>
          <w:szCs w:val="28"/>
        </w:rPr>
        <w:t xml:space="preserve">мый сразу же - по внешнему виду задания </w:t>
      </w:r>
      <w:r>
        <w:rPr>
          <w:sz w:val="28"/>
          <w:szCs w:val="28"/>
        </w:rPr>
        <w:t xml:space="preserve">- видит, к какому типу оно </w:t>
      </w:r>
      <w:proofErr w:type="gramStart"/>
      <w:r>
        <w:rPr>
          <w:sz w:val="28"/>
          <w:szCs w:val="28"/>
        </w:rPr>
        <w:t>отно</w:t>
      </w:r>
      <w:r w:rsidRPr="00F96523">
        <w:rPr>
          <w:sz w:val="28"/>
          <w:szCs w:val="28"/>
        </w:rPr>
        <w:t>ситься.;</w:t>
      </w:r>
      <w:proofErr w:type="gramEnd"/>
    </w:p>
    <w:p w:rsidR="00F96523" w:rsidRPr="00F96523" w:rsidRDefault="00F96523" w:rsidP="00F96523">
      <w:pPr>
        <w:pStyle w:val="Default"/>
        <w:spacing w:line="276" w:lineRule="auto"/>
        <w:jc w:val="both"/>
        <w:rPr>
          <w:sz w:val="28"/>
          <w:szCs w:val="28"/>
        </w:rPr>
      </w:pPr>
      <w:r w:rsidRPr="00F96523">
        <w:rPr>
          <w:sz w:val="28"/>
          <w:szCs w:val="28"/>
        </w:rPr>
        <w:t>•</w:t>
      </w:r>
      <w:r w:rsidRPr="00F96523">
        <w:rPr>
          <w:sz w:val="28"/>
          <w:szCs w:val="28"/>
        </w:rPr>
        <w:tab/>
        <w:t xml:space="preserve">ученики соотносят свои возможности с предлагаемыми заданиями. Очень важно помочь школьнику принять решение о том, какой результат </w:t>
      </w:r>
      <w:proofErr w:type="spellStart"/>
      <w:proofErr w:type="gramStart"/>
      <w:r w:rsidRPr="00F96523">
        <w:rPr>
          <w:sz w:val="28"/>
          <w:szCs w:val="28"/>
        </w:rPr>
        <w:t>бу</w:t>
      </w:r>
      <w:proofErr w:type="spellEnd"/>
      <w:r w:rsidRPr="00F96523">
        <w:rPr>
          <w:sz w:val="28"/>
          <w:szCs w:val="28"/>
        </w:rPr>
        <w:t>-дет</w:t>
      </w:r>
      <w:proofErr w:type="gramEnd"/>
      <w:r w:rsidRPr="00F96523">
        <w:rPr>
          <w:sz w:val="28"/>
          <w:szCs w:val="28"/>
        </w:rPr>
        <w:t xml:space="preserve"> желанным и реально достижимым. Для одного «сдать успешно» – </w:t>
      </w:r>
      <w:proofErr w:type="spellStart"/>
      <w:proofErr w:type="gramStart"/>
      <w:r w:rsidRPr="00F96523">
        <w:rPr>
          <w:sz w:val="28"/>
          <w:szCs w:val="28"/>
        </w:rPr>
        <w:t>озна</w:t>
      </w:r>
      <w:proofErr w:type="spellEnd"/>
      <w:r w:rsidRPr="00F96523">
        <w:rPr>
          <w:sz w:val="28"/>
          <w:szCs w:val="28"/>
        </w:rPr>
        <w:t>-чает</w:t>
      </w:r>
      <w:proofErr w:type="gramEnd"/>
      <w:r w:rsidRPr="00F96523">
        <w:rPr>
          <w:sz w:val="28"/>
          <w:szCs w:val="28"/>
        </w:rPr>
        <w:t xml:space="preserve"> получить «3», для другого - набрать минимум 75 балл (так как в его ВУЗ </w:t>
      </w:r>
      <w:r w:rsidRPr="00F96523">
        <w:rPr>
          <w:sz w:val="28"/>
          <w:szCs w:val="28"/>
        </w:rPr>
        <w:lastRenderedPageBreak/>
        <w:t>объявили именно такой проходной балл), а для кого-то – минимум 97 или 99 баллов. Поэтому принципиальны многочисленные «пробы», по результатам которых корректируется исходная цель школьника.</w:t>
      </w:r>
    </w:p>
    <w:p w:rsidR="00F96523" w:rsidRPr="00F96523" w:rsidRDefault="00F96523" w:rsidP="00F96523">
      <w:pPr>
        <w:pStyle w:val="Default"/>
        <w:spacing w:line="276" w:lineRule="auto"/>
        <w:jc w:val="both"/>
        <w:rPr>
          <w:sz w:val="28"/>
          <w:szCs w:val="28"/>
        </w:rPr>
      </w:pPr>
      <w:r w:rsidRPr="00F96523">
        <w:rPr>
          <w:sz w:val="28"/>
          <w:szCs w:val="28"/>
        </w:rPr>
        <w:t xml:space="preserve"> Второй способ успешной сдачи ЕГЭ – усиленное изучение того предмета, по которому предстоит тест</w:t>
      </w:r>
      <w:r>
        <w:rPr>
          <w:sz w:val="28"/>
          <w:szCs w:val="28"/>
        </w:rPr>
        <w:t>ироваться, через организацию си</w:t>
      </w:r>
      <w:r w:rsidRPr="00F96523">
        <w:rPr>
          <w:sz w:val="28"/>
          <w:szCs w:val="28"/>
        </w:rPr>
        <w:t>стемы теоретической подготовки к ЕГЭ. Этот способ напоминает нам о том, что в подготовке к экзамену немаловажным (а для некоторых и самым важным) остается высокое качество обучения детей.</w:t>
      </w:r>
    </w:p>
    <w:p w:rsidR="00F96523" w:rsidRPr="00F96523" w:rsidRDefault="00F96523" w:rsidP="00F96523">
      <w:pPr>
        <w:pStyle w:val="Default"/>
        <w:spacing w:line="276" w:lineRule="auto"/>
        <w:jc w:val="both"/>
        <w:rPr>
          <w:sz w:val="28"/>
          <w:szCs w:val="28"/>
        </w:rPr>
      </w:pPr>
      <w:r w:rsidRPr="00F96523">
        <w:rPr>
          <w:sz w:val="28"/>
          <w:szCs w:val="28"/>
        </w:rPr>
        <w:t xml:space="preserve"> Необходимо как можно раньше, уж</w:t>
      </w:r>
      <w:r>
        <w:rPr>
          <w:sz w:val="28"/>
          <w:szCs w:val="28"/>
        </w:rPr>
        <w:t>е с начала учебного года, определить</w:t>
      </w:r>
      <w:r w:rsidRPr="00F96523">
        <w:rPr>
          <w:sz w:val="28"/>
          <w:szCs w:val="28"/>
        </w:rPr>
        <w:t xml:space="preserve"> степень владения школьниками м</w:t>
      </w:r>
      <w:r>
        <w:rPr>
          <w:sz w:val="28"/>
          <w:szCs w:val="28"/>
        </w:rPr>
        <w:t>атериалом, выявить пробелы и по</w:t>
      </w:r>
      <w:r w:rsidRPr="00F96523">
        <w:rPr>
          <w:sz w:val="28"/>
          <w:szCs w:val="28"/>
        </w:rPr>
        <w:t>строить работу по их устранению.</w:t>
      </w:r>
    </w:p>
    <w:p w:rsidR="00F96523" w:rsidRPr="00F96523" w:rsidRDefault="00F96523" w:rsidP="00F96523">
      <w:pPr>
        <w:pStyle w:val="Default"/>
        <w:spacing w:line="276" w:lineRule="auto"/>
        <w:jc w:val="both"/>
        <w:rPr>
          <w:sz w:val="28"/>
          <w:szCs w:val="28"/>
        </w:rPr>
      </w:pPr>
      <w:r w:rsidRPr="00F96523">
        <w:rPr>
          <w:sz w:val="28"/>
          <w:szCs w:val="28"/>
        </w:rPr>
        <w:t>Работа учителя и учащихся при п</w:t>
      </w:r>
      <w:r>
        <w:rPr>
          <w:sz w:val="28"/>
          <w:szCs w:val="28"/>
        </w:rPr>
        <w:t>овторении должна проходить в ре</w:t>
      </w:r>
      <w:r w:rsidRPr="00F96523">
        <w:rPr>
          <w:sz w:val="28"/>
          <w:szCs w:val="28"/>
        </w:rPr>
        <w:t>жиме объяснения. Учителю сначала самому необходимо показать образец выполнения задания и образец рассужден</w:t>
      </w:r>
      <w:r>
        <w:rPr>
          <w:sz w:val="28"/>
          <w:szCs w:val="28"/>
        </w:rPr>
        <w:t>ий при выполнении задания, а за</w:t>
      </w:r>
      <w:r w:rsidRPr="00F96523">
        <w:rPr>
          <w:sz w:val="28"/>
          <w:szCs w:val="28"/>
        </w:rPr>
        <w:t>тем требовать этого от ученика. При пов</w:t>
      </w:r>
      <w:r>
        <w:rPr>
          <w:sz w:val="28"/>
          <w:szCs w:val="28"/>
        </w:rPr>
        <w:t>торении нужно добиваться от уче</w:t>
      </w:r>
      <w:r w:rsidRPr="00F96523">
        <w:rPr>
          <w:sz w:val="28"/>
          <w:szCs w:val="28"/>
        </w:rPr>
        <w:t>ников осмысления каждого шага, требова</w:t>
      </w:r>
      <w:r>
        <w:rPr>
          <w:sz w:val="28"/>
          <w:szCs w:val="28"/>
        </w:rPr>
        <w:t>ть от них ссылок на соответству</w:t>
      </w:r>
      <w:r w:rsidRPr="00F96523">
        <w:rPr>
          <w:sz w:val="28"/>
          <w:szCs w:val="28"/>
        </w:rPr>
        <w:t>ющие правила, формулы, законы, что</w:t>
      </w:r>
      <w:r>
        <w:rPr>
          <w:sz w:val="28"/>
          <w:szCs w:val="28"/>
        </w:rPr>
        <w:t>бы у учащихся формировались нуж</w:t>
      </w:r>
      <w:r w:rsidRPr="00F96523">
        <w:rPr>
          <w:sz w:val="28"/>
          <w:szCs w:val="28"/>
        </w:rPr>
        <w:t>ные ассоциации. Следует заострить внимание на формулировании более точного, четкого и краткого ответа.</w:t>
      </w:r>
    </w:p>
    <w:p w:rsidR="00F96523" w:rsidRPr="00F96523" w:rsidRDefault="00F96523" w:rsidP="00F96523">
      <w:pPr>
        <w:pStyle w:val="Default"/>
        <w:spacing w:line="276" w:lineRule="auto"/>
        <w:jc w:val="both"/>
        <w:rPr>
          <w:sz w:val="28"/>
          <w:szCs w:val="28"/>
        </w:rPr>
      </w:pPr>
      <w:r w:rsidRPr="00F96523">
        <w:rPr>
          <w:sz w:val="28"/>
          <w:szCs w:val="28"/>
        </w:rPr>
        <w:t>Рекомендуется блочное повторение материала, поэтому повторение нужно организовывать не сразу по всем темам, а по отдельным вопросам содержания. При изучении последующ</w:t>
      </w:r>
      <w:r>
        <w:rPr>
          <w:sz w:val="28"/>
          <w:szCs w:val="28"/>
        </w:rPr>
        <w:t>их тем, важно повторять предыду</w:t>
      </w:r>
      <w:r w:rsidRPr="00F96523">
        <w:rPr>
          <w:sz w:val="28"/>
          <w:szCs w:val="28"/>
        </w:rPr>
        <w:t>щие, указывать на причинно-следственные связи.</w:t>
      </w:r>
    </w:p>
    <w:p w:rsidR="00F96523" w:rsidRPr="00F96523" w:rsidRDefault="00F96523" w:rsidP="00F96523">
      <w:pPr>
        <w:pStyle w:val="Default"/>
        <w:spacing w:line="276" w:lineRule="auto"/>
        <w:jc w:val="both"/>
        <w:rPr>
          <w:sz w:val="28"/>
          <w:szCs w:val="28"/>
        </w:rPr>
      </w:pPr>
      <w:r w:rsidRPr="00F96523">
        <w:rPr>
          <w:sz w:val="28"/>
          <w:szCs w:val="28"/>
        </w:rPr>
        <w:t>Обязательно необходимо осуществлять контроль за повторением, проводить самостоятельные и контрольные работы по каждому блоку в условиях, приближенных к экзаменационным, в фо</w:t>
      </w:r>
      <w:r>
        <w:rPr>
          <w:sz w:val="28"/>
          <w:szCs w:val="28"/>
        </w:rPr>
        <w:t>рме тестирования. По</w:t>
      </w:r>
      <w:r w:rsidRPr="00F96523">
        <w:rPr>
          <w:sz w:val="28"/>
          <w:szCs w:val="28"/>
        </w:rPr>
        <w:t>этому педагог должен быть знаком с тес</w:t>
      </w:r>
      <w:r>
        <w:rPr>
          <w:sz w:val="28"/>
          <w:szCs w:val="28"/>
        </w:rPr>
        <w:t>товыми технологиями контроля ка</w:t>
      </w:r>
      <w:r w:rsidRPr="00F96523">
        <w:rPr>
          <w:sz w:val="28"/>
          <w:szCs w:val="28"/>
        </w:rPr>
        <w:t>чества знаний выпускников. Особое внимание стоит уделять использованию независимой экспертизы знаний учащихся при проведении промежуточной аттестации, диагностических и других проверочных работ, тем более что на сегодняшний день существуют сертифицированные тесты разного уровня сложности для выпускников 11-х и 9-х классов.</w:t>
      </w:r>
    </w:p>
    <w:p w:rsidR="00F96523" w:rsidRPr="00F96523" w:rsidRDefault="00F96523" w:rsidP="00F96523">
      <w:pPr>
        <w:pStyle w:val="Default"/>
        <w:spacing w:line="276" w:lineRule="auto"/>
        <w:jc w:val="both"/>
        <w:rPr>
          <w:sz w:val="28"/>
          <w:szCs w:val="28"/>
        </w:rPr>
      </w:pPr>
      <w:r w:rsidRPr="00F96523">
        <w:rPr>
          <w:sz w:val="28"/>
          <w:szCs w:val="28"/>
        </w:rPr>
        <w:t>Необходимо ознакомить учащихся с критериями оценки работы, ориентировать их на то, что для получения отметок «3», «4», «5» нужно выполнить строго определенный объем заданий.</w:t>
      </w:r>
    </w:p>
    <w:p w:rsidR="00F96523" w:rsidRPr="00F96523" w:rsidRDefault="00F96523" w:rsidP="00F96523">
      <w:pPr>
        <w:pStyle w:val="Default"/>
        <w:spacing w:line="276" w:lineRule="auto"/>
        <w:jc w:val="both"/>
        <w:rPr>
          <w:sz w:val="28"/>
          <w:szCs w:val="28"/>
        </w:rPr>
      </w:pPr>
      <w:r w:rsidRPr="00F96523">
        <w:rPr>
          <w:sz w:val="28"/>
          <w:szCs w:val="28"/>
        </w:rPr>
        <w:t xml:space="preserve"> Рекомендуется использование тестовых</w:t>
      </w:r>
      <w:r>
        <w:rPr>
          <w:sz w:val="28"/>
          <w:szCs w:val="28"/>
        </w:rPr>
        <w:t xml:space="preserve"> заданий при подготовке до</w:t>
      </w:r>
      <w:r w:rsidRPr="00F96523">
        <w:rPr>
          <w:sz w:val="28"/>
          <w:szCs w:val="28"/>
        </w:rPr>
        <w:t>машних заданий.</w:t>
      </w:r>
    </w:p>
    <w:p w:rsidR="00F96523" w:rsidRPr="00F96523" w:rsidRDefault="00F96523" w:rsidP="00F96523">
      <w:pPr>
        <w:pStyle w:val="Default"/>
        <w:spacing w:line="276" w:lineRule="auto"/>
        <w:jc w:val="both"/>
        <w:rPr>
          <w:sz w:val="28"/>
          <w:szCs w:val="28"/>
        </w:rPr>
      </w:pPr>
      <w:r w:rsidRPr="00F96523">
        <w:rPr>
          <w:sz w:val="28"/>
          <w:szCs w:val="28"/>
        </w:rPr>
        <w:t xml:space="preserve">Необходимо через тренировки приучать ребенка следить за временем и правильно и рационально его распределять. Педагог может подсказать </w:t>
      </w:r>
      <w:r w:rsidRPr="00F96523">
        <w:rPr>
          <w:sz w:val="28"/>
          <w:szCs w:val="28"/>
        </w:rPr>
        <w:lastRenderedPageBreak/>
        <w:t>порядок выполнения работы. У каждого ребенка он индивидуален. Осознать его можно только в процессе тренировки.</w:t>
      </w:r>
    </w:p>
    <w:p w:rsidR="00F96523" w:rsidRPr="00F96523" w:rsidRDefault="00F96523" w:rsidP="00F96523">
      <w:pPr>
        <w:pStyle w:val="Default"/>
        <w:spacing w:line="276" w:lineRule="auto"/>
        <w:jc w:val="both"/>
        <w:rPr>
          <w:sz w:val="28"/>
          <w:szCs w:val="28"/>
        </w:rPr>
      </w:pPr>
      <w:r w:rsidRPr="00F96523">
        <w:rPr>
          <w:sz w:val="28"/>
          <w:szCs w:val="28"/>
        </w:rPr>
        <w:t>Необходимо отрабатывать со шко</w:t>
      </w:r>
      <w:r>
        <w:rPr>
          <w:sz w:val="28"/>
          <w:szCs w:val="28"/>
        </w:rPr>
        <w:t>льниками навыки заполнения блан</w:t>
      </w:r>
      <w:r w:rsidRPr="00F96523">
        <w:rPr>
          <w:sz w:val="28"/>
          <w:szCs w:val="28"/>
        </w:rPr>
        <w:t xml:space="preserve">ков ЕГЭ – </w:t>
      </w:r>
      <w:proofErr w:type="spellStart"/>
      <w:r w:rsidRPr="00F96523">
        <w:rPr>
          <w:sz w:val="28"/>
          <w:szCs w:val="28"/>
        </w:rPr>
        <w:t>КИМы</w:t>
      </w:r>
      <w:proofErr w:type="spellEnd"/>
      <w:r w:rsidRPr="00F96523">
        <w:rPr>
          <w:sz w:val="28"/>
          <w:szCs w:val="28"/>
        </w:rPr>
        <w:t>. Важно заранее аккуратно и ко</w:t>
      </w:r>
      <w:r>
        <w:rPr>
          <w:sz w:val="28"/>
          <w:szCs w:val="28"/>
        </w:rPr>
        <w:t>рректно учить записать ре</w:t>
      </w:r>
      <w:r w:rsidRPr="00F96523">
        <w:rPr>
          <w:sz w:val="28"/>
          <w:szCs w:val="28"/>
        </w:rPr>
        <w:t xml:space="preserve">шения и оформлять работу, чтобы это вошло в привычку и на экзамене не требовало от ученика усилий и не волновало. </w:t>
      </w:r>
    </w:p>
    <w:p w:rsidR="00F96523" w:rsidRPr="00F96523" w:rsidRDefault="00F96523" w:rsidP="00F96523">
      <w:pPr>
        <w:pStyle w:val="Default"/>
        <w:spacing w:line="276" w:lineRule="auto"/>
        <w:jc w:val="both"/>
        <w:rPr>
          <w:sz w:val="28"/>
          <w:szCs w:val="28"/>
        </w:rPr>
      </w:pPr>
      <w:r w:rsidRPr="00F96523">
        <w:rPr>
          <w:sz w:val="28"/>
          <w:szCs w:val="28"/>
        </w:rPr>
        <w:t>При организации повторения материала эффективно использовать приемы активизации мыслительных процессов учащихся:</w:t>
      </w:r>
    </w:p>
    <w:p w:rsidR="00F96523" w:rsidRPr="00F96523" w:rsidRDefault="00F96523" w:rsidP="00F96523">
      <w:pPr>
        <w:pStyle w:val="Default"/>
        <w:spacing w:line="276" w:lineRule="auto"/>
        <w:jc w:val="both"/>
        <w:rPr>
          <w:sz w:val="28"/>
          <w:szCs w:val="28"/>
        </w:rPr>
      </w:pPr>
      <w:r w:rsidRPr="00F96523">
        <w:rPr>
          <w:sz w:val="28"/>
          <w:szCs w:val="28"/>
        </w:rPr>
        <w:t>- умение выделять главное;</w:t>
      </w:r>
    </w:p>
    <w:p w:rsidR="00F96523" w:rsidRPr="00F96523" w:rsidRDefault="00F96523" w:rsidP="00F96523">
      <w:pPr>
        <w:pStyle w:val="Default"/>
        <w:spacing w:line="276" w:lineRule="auto"/>
        <w:jc w:val="both"/>
        <w:rPr>
          <w:sz w:val="28"/>
          <w:szCs w:val="28"/>
        </w:rPr>
      </w:pPr>
      <w:r w:rsidRPr="00F96523">
        <w:rPr>
          <w:sz w:val="28"/>
          <w:szCs w:val="28"/>
        </w:rPr>
        <w:t>- самостоятельно формулировать определения;</w:t>
      </w:r>
    </w:p>
    <w:p w:rsidR="00F96523" w:rsidRPr="00F96523" w:rsidRDefault="00F96523" w:rsidP="00F96523">
      <w:pPr>
        <w:pStyle w:val="Default"/>
        <w:spacing w:line="276" w:lineRule="auto"/>
        <w:jc w:val="both"/>
        <w:rPr>
          <w:sz w:val="28"/>
          <w:szCs w:val="28"/>
        </w:rPr>
      </w:pPr>
      <w:r w:rsidRPr="00F96523">
        <w:rPr>
          <w:sz w:val="28"/>
          <w:szCs w:val="28"/>
        </w:rPr>
        <w:t>- выражать мысли другими словами;</w:t>
      </w:r>
    </w:p>
    <w:p w:rsidR="00F96523" w:rsidRPr="00F96523" w:rsidRDefault="00F96523" w:rsidP="00F96523">
      <w:pPr>
        <w:pStyle w:val="Default"/>
        <w:spacing w:line="276" w:lineRule="auto"/>
        <w:jc w:val="both"/>
        <w:rPr>
          <w:sz w:val="28"/>
          <w:szCs w:val="28"/>
        </w:rPr>
      </w:pPr>
      <w:r w:rsidRPr="00F96523">
        <w:rPr>
          <w:sz w:val="28"/>
          <w:szCs w:val="28"/>
        </w:rPr>
        <w:t xml:space="preserve"> - видеть и обосновывать причинно-следственные связи.</w:t>
      </w:r>
    </w:p>
    <w:p w:rsidR="00F96523" w:rsidRPr="00F96523" w:rsidRDefault="00F96523" w:rsidP="00F96523">
      <w:pPr>
        <w:pStyle w:val="Default"/>
        <w:spacing w:line="276" w:lineRule="auto"/>
        <w:jc w:val="both"/>
        <w:rPr>
          <w:sz w:val="28"/>
          <w:szCs w:val="28"/>
        </w:rPr>
      </w:pPr>
      <w:r w:rsidRPr="00F96523">
        <w:rPr>
          <w:sz w:val="28"/>
          <w:szCs w:val="28"/>
        </w:rPr>
        <w:t>Полезно учить детей структурировать материал за счет составления планов, схем. Это позволяет ребенку выделит</w:t>
      </w:r>
      <w:r>
        <w:rPr>
          <w:sz w:val="28"/>
          <w:szCs w:val="28"/>
        </w:rPr>
        <w:t>ь главное - что важно при отве</w:t>
      </w:r>
      <w:r w:rsidRPr="00F96523">
        <w:rPr>
          <w:sz w:val="28"/>
          <w:szCs w:val="28"/>
        </w:rPr>
        <w:t>те на тест.</w:t>
      </w:r>
    </w:p>
    <w:p w:rsidR="00F96523" w:rsidRPr="00F96523" w:rsidRDefault="00F96523" w:rsidP="00F96523">
      <w:pPr>
        <w:pStyle w:val="Default"/>
        <w:spacing w:line="276" w:lineRule="auto"/>
        <w:jc w:val="both"/>
        <w:rPr>
          <w:sz w:val="28"/>
          <w:szCs w:val="28"/>
        </w:rPr>
      </w:pPr>
      <w:r w:rsidRPr="00F96523">
        <w:rPr>
          <w:sz w:val="28"/>
          <w:szCs w:val="28"/>
        </w:rPr>
        <w:t xml:space="preserve">Не обойтись без индивидуальной </w:t>
      </w:r>
      <w:r>
        <w:rPr>
          <w:sz w:val="28"/>
          <w:szCs w:val="28"/>
        </w:rPr>
        <w:t>работы с учащимися, имеющими се</w:t>
      </w:r>
      <w:r w:rsidRPr="00F96523">
        <w:rPr>
          <w:sz w:val="28"/>
          <w:szCs w:val="28"/>
        </w:rPr>
        <w:t>рьезные проблемы и претендующими на медаль.</w:t>
      </w:r>
    </w:p>
    <w:p w:rsidR="0019327E" w:rsidRPr="000F310F" w:rsidRDefault="00F96523" w:rsidP="00F96523">
      <w:pPr>
        <w:pStyle w:val="Default"/>
        <w:spacing w:line="276" w:lineRule="auto"/>
        <w:jc w:val="both"/>
        <w:rPr>
          <w:sz w:val="28"/>
          <w:szCs w:val="28"/>
        </w:rPr>
      </w:pPr>
      <w:r w:rsidRPr="00F96523">
        <w:rPr>
          <w:sz w:val="28"/>
          <w:szCs w:val="28"/>
        </w:rPr>
        <w:t xml:space="preserve">Начинать работу по подготовке учащихся к сдаче экзаменов в форме ЕГЭ следует уже в 8 классе, а, по мнению некоторых педагогов, возможно, вести мероприятия уже в среднем звене </w:t>
      </w:r>
      <w:r>
        <w:rPr>
          <w:sz w:val="28"/>
          <w:szCs w:val="28"/>
        </w:rPr>
        <w:t>школы. Таким образом, можно осу</w:t>
      </w:r>
      <w:r w:rsidRPr="00F96523">
        <w:rPr>
          <w:sz w:val="28"/>
          <w:szCs w:val="28"/>
        </w:rPr>
        <w:t>ществить и повторение, и психологическ</w:t>
      </w:r>
      <w:r>
        <w:rPr>
          <w:sz w:val="28"/>
          <w:szCs w:val="28"/>
        </w:rPr>
        <w:t>ую подготовку учащихся к экзаме</w:t>
      </w:r>
      <w:r w:rsidRPr="00F96523">
        <w:rPr>
          <w:sz w:val="28"/>
          <w:szCs w:val="28"/>
        </w:rPr>
        <w:t>ну.</w:t>
      </w:r>
    </w:p>
    <w:sectPr w:rsidR="0019327E" w:rsidRPr="000F3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92"/>
    <w:rsid w:val="000F310F"/>
    <w:rsid w:val="0019327E"/>
    <w:rsid w:val="00274736"/>
    <w:rsid w:val="002B0080"/>
    <w:rsid w:val="0045210C"/>
    <w:rsid w:val="00482E92"/>
    <w:rsid w:val="00777FA5"/>
    <w:rsid w:val="0098427D"/>
    <w:rsid w:val="009C643E"/>
    <w:rsid w:val="00F96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ADB1D-B981-4072-B7AF-20AE8A8B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31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2745</Words>
  <Characters>15651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K018</dc:creator>
  <cp:keywords/>
  <dc:description/>
  <cp:lastModifiedBy>K018</cp:lastModifiedBy>
  <cp:revision>9</cp:revision>
  <dcterms:created xsi:type="dcterms:W3CDTF">2021-05-25T04:46:00Z</dcterms:created>
  <dcterms:modified xsi:type="dcterms:W3CDTF">2021-05-25T05:56:00Z</dcterms:modified>
</cp:coreProperties>
</file>