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87" w:rsidRDefault="006D0087">
      <w:pPr>
        <w:ind w:firstLine="567"/>
        <w:jc w:val="center"/>
        <w:rPr>
          <w:sz w:val="28"/>
          <w:szCs w:val="28"/>
        </w:rPr>
      </w:pPr>
    </w:p>
    <w:p w:rsidR="006D0087" w:rsidRPr="0080347B" w:rsidRDefault="004010B7">
      <w:pPr>
        <w:tabs>
          <w:tab w:val="left" w:pos="960"/>
        </w:tabs>
        <w:ind w:firstLineChars="171" w:firstLine="412"/>
        <w:jc w:val="center"/>
        <w:rPr>
          <w:b/>
        </w:rPr>
      </w:pPr>
      <w:r>
        <w:rPr>
          <w:b/>
        </w:rPr>
        <w:t xml:space="preserve">  Шаблон представления</w:t>
      </w:r>
      <w:r w:rsidR="00220D47">
        <w:rPr>
          <w:b/>
        </w:rPr>
        <w:t xml:space="preserve"> </w:t>
      </w:r>
    </w:p>
    <w:p w:rsidR="00220D47" w:rsidRDefault="00B53907">
      <w:pPr>
        <w:tabs>
          <w:tab w:val="left" w:pos="960"/>
        </w:tabs>
        <w:ind w:firstLineChars="171" w:firstLine="412"/>
        <w:jc w:val="center"/>
        <w:rPr>
          <w:b/>
        </w:rPr>
      </w:pPr>
      <w:r w:rsidRPr="0080347B">
        <w:rPr>
          <w:b/>
        </w:rPr>
        <w:t xml:space="preserve"> воспитанника/об</w:t>
      </w:r>
      <w:r w:rsidR="00220D47">
        <w:rPr>
          <w:b/>
        </w:rPr>
        <w:t xml:space="preserve">учающегося </w:t>
      </w:r>
      <w:bookmarkStart w:id="0" w:name="_GoBack"/>
      <w:bookmarkEnd w:id="0"/>
      <w:r w:rsidR="00220D47">
        <w:rPr>
          <w:b/>
        </w:rPr>
        <w:t>психолого-педагогическим консилиумом</w:t>
      </w:r>
      <w:r w:rsidR="00220D47">
        <w:rPr>
          <w:b/>
        </w:rPr>
        <w:t xml:space="preserve"> ДОО</w:t>
      </w:r>
      <w:r w:rsidR="00220D47" w:rsidRPr="0080347B">
        <w:rPr>
          <w:b/>
        </w:rPr>
        <w:t xml:space="preserve"> </w:t>
      </w:r>
    </w:p>
    <w:p w:rsidR="006D0087" w:rsidRPr="0080347B" w:rsidRDefault="00220D47">
      <w:pPr>
        <w:tabs>
          <w:tab w:val="left" w:pos="960"/>
        </w:tabs>
        <w:ind w:firstLineChars="171" w:firstLine="412"/>
        <w:jc w:val="center"/>
        <w:rPr>
          <w:b/>
        </w:rPr>
      </w:pPr>
      <w:r>
        <w:rPr>
          <w:b/>
        </w:rPr>
        <w:t xml:space="preserve">для прохождения </w:t>
      </w:r>
      <w:r w:rsidR="00B53907" w:rsidRPr="0080347B">
        <w:rPr>
          <w:b/>
        </w:rPr>
        <w:t>ТПМПК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Ф.И.О. ________________________________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Дата рождения______________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Домашний адрес __________________________________________________</w:t>
      </w:r>
    </w:p>
    <w:p w:rsidR="006D0087" w:rsidRPr="0080347B" w:rsidRDefault="00B53907">
      <w:pPr>
        <w:tabs>
          <w:tab w:val="left" w:pos="960"/>
        </w:tabs>
        <w:ind w:firstLineChars="171" w:firstLine="412"/>
        <w:rPr>
          <w:b/>
          <w:bCs/>
          <w:i/>
        </w:rPr>
      </w:pPr>
      <w:r w:rsidRPr="0080347B">
        <w:rPr>
          <w:b/>
          <w:bCs/>
          <w:i/>
        </w:rPr>
        <w:t>Общие сведения</w:t>
      </w:r>
    </w:p>
    <w:p w:rsidR="006D0087" w:rsidRPr="0080347B" w:rsidRDefault="004010B7">
      <w:pPr>
        <w:tabs>
          <w:tab w:val="left" w:pos="960"/>
        </w:tabs>
        <w:ind w:firstLineChars="171" w:firstLine="410"/>
      </w:pPr>
      <w:r>
        <w:t xml:space="preserve"> </w:t>
      </w:r>
      <w:proofErr w:type="gramStart"/>
      <w:r>
        <w:t>Ребенок  поступил</w:t>
      </w:r>
      <w:proofErr w:type="gramEnd"/>
      <w:r>
        <w:t xml:space="preserve"> </w:t>
      </w:r>
      <w:r w:rsidR="00B53907" w:rsidRPr="0080347B">
        <w:t xml:space="preserve"> в дошкольное учреждение</w:t>
      </w:r>
      <w:r>
        <w:t xml:space="preserve"> (дата)</w:t>
      </w:r>
      <w:r w:rsidR="00B53907" w:rsidRPr="0080347B">
        <w:t xml:space="preserve">, откуда поступил (из семьи, из </w:t>
      </w:r>
      <w:r>
        <w:t>другого ДОУ), длительных перерывов</w:t>
      </w:r>
      <w:r w:rsidR="00B53907" w:rsidRPr="0080347B">
        <w:t xml:space="preserve"> в посещении дошкольного учреждения</w:t>
      </w:r>
      <w:r>
        <w:t xml:space="preserve"> не было / были (</w:t>
      </w:r>
      <w:r w:rsidR="00B53907" w:rsidRPr="0080347B">
        <w:t>по каким причинам</w:t>
      </w:r>
      <w:r>
        <w:t>)</w:t>
      </w:r>
      <w:r w:rsidR="00B53907" w:rsidRPr="0080347B">
        <w:t xml:space="preserve">.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Характер адаптации: адаптация прошла легко, в процессе адаптации испытывал трудности (с расставанием, с засыпанием, с приёмом пищи)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Группа (направленность, номер). Форма обучения: очная, полный день.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Программа обучения (основная общеобразовательная программа / адаптированная образовательная программа для обучающихся с ЗПР / ТНР, / ОНР и др.). Период освоения.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Получаемая ранее коррекционно-развивающая помощь: не получал / занятия с учителем-логопедом, занятия с педагогом-психологом, занятия с учителем- дефектологом.</w:t>
      </w:r>
    </w:p>
    <w:p w:rsidR="006D0087" w:rsidRPr="0080347B" w:rsidRDefault="00B53907">
      <w:pPr>
        <w:tabs>
          <w:tab w:val="left" w:pos="960"/>
        </w:tabs>
        <w:ind w:firstLineChars="171" w:firstLine="410"/>
        <w:rPr>
          <w:rFonts w:eastAsia="SimSun"/>
        </w:rPr>
      </w:pPr>
      <w:r w:rsidRPr="0080347B">
        <w:rPr>
          <w:rFonts w:eastAsia="SimSun"/>
        </w:rPr>
        <w:t xml:space="preserve"> Факты, способные повлиять на поведение и развитие ребенка в образовательной организации </w:t>
      </w:r>
      <w:r w:rsidRPr="0080347B">
        <w:t>(выберите соответствующий вариант</w:t>
      </w:r>
      <w:r w:rsidR="004010B7">
        <w:t xml:space="preserve"> (один или более)</w:t>
      </w:r>
      <w:r w:rsidRPr="0080347B">
        <w:rPr>
          <w:rFonts w:eastAsia="SimSun"/>
        </w:rPr>
        <w:t xml:space="preserve">: </w:t>
      </w:r>
    </w:p>
    <w:p w:rsidR="006D0087" w:rsidRPr="0080347B" w:rsidRDefault="00B53907">
      <w:pPr>
        <w:tabs>
          <w:tab w:val="left" w:pos="960"/>
        </w:tabs>
        <w:ind w:firstLineChars="171" w:firstLine="410"/>
        <w:rPr>
          <w:rFonts w:eastAsia="SimSun"/>
        </w:rPr>
      </w:pPr>
      <w:r w:rsidRPr="0080347B">
        <w:rPr>
          <w:rFonts w:eastAsia="SimSun"/>
        </w:rPr>
        <w:t xml:space="preserve">- переход из одной образовательной организации в другую (причины), </w:t>
      </w:r>
    </w:p>
    <w:p w:rsidR="004010B7" w:rsidRDefault="00B53907">
      <w:pPr>
        <w:tabs>
          <w:tab w:val="left" w:pos="960"/>
        </w:tabs>
        <w:ind w:firstLineChars="171" w:firstLine="410"/>
        <w:rPr>
          <w:rFonts w:eastAsia="SimSun"/>
        </w:rPr>
      </w:pPr>
      <w:r w:rsidRPr="0080347B">
        <w:rPr>
          <w:rFonts w:eastAsia="SimSun"/>
        </w:rPr>
        <w:t xml:space="preserve">- перевод в другую группу, частая смена воспитателей, </w:t>
      </w:r>
    </w:p>
    <w:p w:rsidR="006D0087" w:rsidRPr="0080347B" w:rsidRDefault="004010B7">
      <w:pPr>
        <w:tabs>
          <w:tab w:val="left" w:pos="960"/>
        </w:tabs>
        <w:ind w:firstLineChars="171" w:firstLine="410"/>
        <w:rPr>
          <w:rFonts w:eastAsia="SimSun"/>
        </w:rPr>
      </w:pPr>
      <w:r>
        <w:rPr>
          <w:rFonts w:eastAsia="SimSun"/>
        </w:rPr>
        <w:t xml:space="preserve">- </w:t>
      </w:r>
      <w:r w:rsidR="00B53907" w:rsidRPr="0080347B">
        <w:rPr>
          <w:rFonts w:eastAsia="SimSun"/>
        </w:rPr>
        <w:t>межличностные конфликты в среде сверстников;</w:t>
      </w:r>
    </w:p>
    <w:p w:rsidR="006D0087" w:rsidRPr="0080347B" w:rsidRDefault="00B53907">
      <w:pPr>
        <w:tabs>
          <w:tab w:val="left" w:pos="960"/>
        </w:tabs>
        <w:ind w:firstLineChars="171" w:firstLine="410"/>
        <w:rPr>
          <w:rFonts w:eastAsia="SimSun"/>
        </w:rPr>
      </w:pPr>
      <w:r w:rsidRPr="0080347B">
        <w:rPr>
          <w:rFonts w:eastAsia="SimSun"/>
        </w:rPr>
        <w:t xml:space="preserve">- конфликт семьи с образовательной организацией; </w:t>
      </w:r>
    </w:p>
    <w:p w:rsidR="006D0087" w:rsidRPr="0080347B" w:rsidRDefault="00B53907">
      <w:pPr>
        <w:tabs>
          <w:tab w:val="left" w:pos="960"/>
        </w:tabs>
        <w:ind w:firstLineChars="171" w:firstLine="410"/>
        <w:rPr>
          <w:rFonts w:eastAsia="SimSun"/>
        </w:rPr>
      </w:pPr>
      <w:r w:rsidRPr="0080347B">
        <w:rPr>
          <w:rFonts w:eastAsia="SimSun"/>
        </w:rPr>
        <w:t>- наличие частых, хронических заболеваний и др. (</w:t>
      </w:r>
      <w:r w:rsidRPr="0080347B">
        <w:t>плохо ест, т</w:t>
      </w:r>
      <w:r w:rsidR="00141A3B" w:rsidRPr="0080347B">
        <w:t>рудно и беспокойно спит, есть</w:t>
      </w:r>
      <w:r w:rsidRPr="0080347B">
        <w:t xml:space="preserve"> особенн</w:t>
      </w:r>
      <w:r w:rsidR="00141A3B" w:rsidRPr="0080347B">
        <w:t xml:space="preserve">ости </w:t>
      </w:r>
      <w:proofErr w:type="spellStart"/>
      <w:r w:rsidR="00141A3B" w:rsidRPr="0080347B">
        <w:t>психосексуального</w:t>
      </w:r>
      <w:proofErr w:type="spellEnd"/>
      <w:r w:rsidR="00141A3B" w:rsidRPr="0080347B">
        <w:t xml:space="preserve"> развития</w:t>
      </w:r>
      <w:r w:rsidRPr="0080347B">
        <w:t>)</w:t>
      </w:r>
      <w:r w:rsidRPr="0080347B">
        <w:rPr>
          <w:rFonts w:eastAsia="SimSun"/>
        </w:rPr>
        <w:t xml:space="preserve"> </w:t>
      </w:r>
    </w:p>
    <w:p w:rsidR="006D0087" w:rsidRPr="0080347B" w:rsidRDefault="00B53907">
      <w:pPr>
        <w:tabs>
          <w:tab w:val="left" w:pos="960"/>
        </w:tabs>
        <w:ind w:firstLineChars="171" w:firstLine="412"/>
        <w:rPr>
          <w:i/>
        </w:rPr>
      </w:pPr>
      <w:r w:rsidRPr="0080347B">
        <w:rPr>
          <w:b/>
          <w:bCs/>
          <w:i/>
        </w:rPr>
        <w:t>Сведения о семье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Мать (ФИО, </w:t>
      </w:r>
      <w:proofErr w:type="gramStart"/>
      <w:r w:rsidRPr="0080347B">
        <w:t>возраст)_</w:t>
      </w:r>
      <w:proofErr w:type="gramEnd"/>
      <w:r w:rsidRPr="0080347B">
        <w:t>________________________________________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Отец: (ФИО, </w:t>
      </w:r>
      <w:proofErr w:type="gramStart"/>
      <w:r w:rsidRPr="0080347B">
        <w:t>возраст)_</w:t>
      </w:r>
      <w:proofErr w:type="gramEnd"/>
      <w:r w:rsidRPr="0080347B">
        <w:t>________________________________________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Состав семьи: полная, неполная, многодетная, наличие братьев и сестер.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Воспитанием ребенка занимается (мать, отец, оба родителя, бабушка, другие). Воспитанию и обучению ребенка уделяется достаточно / недостаточно внимания. Для родителей характерен (демократический, авторитарный, </w:t>
      </w:r>
      <w:proofErr w:type="spellStart"/>
      <w:r w:rsidRPr="0080347B">
        <w:t>гиперопекающий</w:t>
      </w:r>
      <w:proofErr w:type="spellEnd"/>
      <w:r w:rsidRPr="0080347B">
        <w:t>, попусти</w:t>
      </w:r>
      <w:r w:rsidR="004010B7">
        <w:t>тельский) стиль воспитания.  Р</w:t>
      </w:r>
      <w:r w:rsidRPr="0080347B">
        <w:t>ебенок слушается</w:t>
      </w:r>
      <w:r w:rsidR="004010B7">
        <w:t xml:space="preserve"> (обоих родителей, в большей мере отца, в большей мере мать) / ребенок не слушается </w:t>
      </w:r>
      <w:r w:rsidR="00936159">
        <w:t xml:space="preserve">родителей.  Ребенок </w:t>
      </w:r>
      <w:r w:rsidRPr="0080347B">
        <w:t xml:space="preserve">привязан </w:t>
      </w:r>
      <w:r w:rsidR="00936159">
        <w:t xml:space="preserve">к матери / отцу </w:t>
      </w:r>
      <w:r w:rsidRPr="0080347B">
        <w:t>(может быть</w:t>
      </w:r>
      <w:r w:rsidR="00141A3B" w:rsidRPr="0080347B">
        <w:t>, эмоционально теплых отношений с близкими нет</w:t>
      </w:r>
      <w:r w:rsidRPr="0080347B">
        <w:t>).</w:t>
      </w:r>
    </w:p>
    <w:p w:rsidR="006D0087" w:rsidRPr="0080347B" w:rsidRDefault="00B53907">
      <w:pPr>
        <w:tabs>
          <w:tab w:val="left" w:pos="960"/>
        </w:tabs>
        <w:ind w:firstLineChars="171" w:firstLine="410"/>
        <w:rPr>
          <w:rFonts w:eastAsia="SimSun"/>
        </w:rPr>
      </w:pPr>
      <w:r w:rsidRPr="0080347B">
        <w:rPr>
          <w:rFonts w:eastAsia="SimSun"/>
        </w:rPr>
        <w:t xml:space="preserve">Трудности, переживаемые в семье </w:t>
      </w:r>
      <w:r w:rsidRPr="0080347B">
        <w:t>(выберите соответст</w:t>
      </w:r>
      <w:r w:rsidR="00936159">
        <w:t>вующий вариант (один или более)</w:t>
      </w:r>
      <w:r w:rsidRPr="0080347B">
        <w:t>:</w:t>
      </w:r>
    </w:p>
    <w:p w:rsidR="006D0087" w:rsidRPr="0080347B" w:rsidRDefault="00B53907">
      <w:pPr>
        <w:tabs>
          <w:tab w:val="left" w:pos="960"/>
        </w:tabs>
        <w:ind w:firstLineChars="171" w:firstLine="410"/>
        <w:rPr>
          <w:rFonts w:eastAsia="SimSun"/>
        </w:rPr>
      </w:pPr>
      <w:r w:rsidRPr="0080347B">
        <w:rPr>
          <w:rFonts w:eastAsia="SimSun"/>
        </w:rPr>
        <w:t xml:space="preserve"> - не выявлены; </w:t>
      </w:r>
    </w:p>
    <w:p w:rsidR="006D0087" w:rsidRPr="0080347B" w:rsidRDefault="00B53907">
      <w:pPr>
        <w:tabs>
          <w:tab w:val="left" w:pos="960"/>
        </w:tabs>
        <w:ind w:firstLineChars="171" w:firstLine="410"/>
        <w:rPr>
          <w:rFonts w:eastAsia="SimSun"/>
        </w:rPr>
      </w:pPr>
      <w:r w:rsidRPr="0080347B">
        <w:rPr>
          <w:rFonts w:eastAsia="SimSun"/>
        </w:rPr>
        <w:t>- материальные;</w:t>
      </w:r>
    </w:p>
    <w:p w:rsidR="006D0087" w:rsidRPr="0080347B" w:rsidRDefault="00B53907">
      <w:pPr>
        <w:tabs>
          <w:tab w:val="left" w:pos="960"/>
        </w:tabs>
        <w:ind w:firstLineChars="171" w:firstLine="410"/>
        <w:rPr>
          <w:rFonts w:eastAsia="SimSun"/>
        </w:rPr>
      </w:pPr>
      <w:r w:rsidRPr="0080347B">
        <w:rPr>
          <w:rFonts w:eastAsia="SimSun"/>
        </w:rPr>
        <w:t xml:space="preserve">- хроническая </w:t>
      </w:r>
      <w:proofErr w:type="spellStart"/>
      <w:proofErr w:type="gramStart"/>
      <w:r w:rsidRPr="0080347B">
        <w:rPr>
          <w:rFonts w:eastAsia="SimSun"/>
        </w:rPr>
        <w:t>псих</w:t>
      </w:r>
      <w:r w:rsidR="00936159">
        <w:rPr>
          <w:rFonts w:eastAsia="SimSun"/>
        </w:rPr>
        <w:t>отравматизация</w:t>
      </w:r>
      <w:proofErr w:type="spellEnd"/>
      <w:r w:rsidR="00936159">
        <w:rPr>
          <w:rFonts w:eastAsia="SimSun"/>
        </w:rPr>
        <w:t xml:space="preserve"> </w:t>
      </w:r>
      <w:r w:rsidRPr="0080347B">
        <w:rPr>
          <w:rFonts w:eastAsia="SimSun"/>
        </w:rPr>
        <w:t xml:space="preserve"> </w:t>
      </w:r>
      <w:r w:rsidR="00936159">
        <w:rPr>
          <w:rFonts w:eastAsia="SimSun"/>
        </w:rPr>
        <w:t>(</w:t>
      </w:r>
      <w:proofErr w:type="gramEnd"/>
      <w:r w:rsidRPr="0080347B">
        <w:rPr>
          <w:rFonts w:eastAsia="SimSun"/>
        </w:rPr>
        <w:t>наличие жес</w:t>
      </w:r>
      <w:r w:rsidR="00936159">
        <w:rPr>
          <w:rFonts w:eastAsia="SimSun"/>
        </w:rPr>
        <w:t>токого отношения к ребёнку;  проживание</w:t>
      </w:r>
      <w:r w:rsidRPr="0080347B">
        <w:rPr>
          <w:rFonts w:eastAsia="SimSun"/>
        </w:rPr>
        <w:t xml:space="preserve"> совместно с ребёнком родственников </w:t>
      </w:r>
      <w:r w:rsidR="00141A3B" w:rsidRPr="0080347B">
        <w:rPr>
          <w:rFonts w:eastAsia="SimSun"/>
        </w:rPr>
        <w:t>с асоциальным</w:t>
      </w:r>
      <w:r w:rsidRPr="0080347B">
        <w:rPr>
          <w:rFonts w:eastAsia="SimSun"/>
        </w:rPr>
        <w:t xml:space="preserve"> поведением, психическими расстройс</w:t>
      </w:r>
      <w:r w:rsidR="00936159">
        <w:rPr>
          <w:rFonts w:eastAsia="SimSun"/>
        </w:rPr>
        <w:t>твами, в том числе братьев/сестер</w:t>
      </w:r>
      <w:r w:rsidRPr="0080347B">
        <w:rPr>
          <w:rFonts w:eastAsia="SimSun"/>
        </w:rPr>
        <w:t xml:space="preserve"> с нарушениями развития, а также переезд в другие социокультурные условия менее чем 3 года назад</w:t>
      </w:r>
      <w:r w:rsidR="00936159">
        <w:rPr>
          <w:rFonts w:eastAsia="SimSun"/>
        </w:rPr>
        <w:t xml:space="preserve"> и др.)</w:t>
      </w:r>
      <w:r w:rsidRPr="0080347B">
        <w:rPr>
          <w:rFonts w:eastAsia="SimSun"/>
        </w:rPr>
        <w:t xml:space="preserve">; </w:t>
      </w:r>
    </w:p>
    <w:p w:rsidR="006D0087" w:rsidRPr="0080347B" w:rsidRDefault="00B53907">
      <w:pPr>
        <w:tabs>
          <w:tab w:val="left" w:pos="960"/>
        </w:tabs>
        <w:ind w:firstLineChars="171" w:firstLine="410"/>
        <w:rPr>
          <w:rFonts w:eastAsia="SimSun"/>
        </w:rPr>
      </w:pPr>
      <w:r w:rsidRPr="0080347B">
        <w:rPr>
          <w:rFonts w:eastAsia="SimSun"/>
        </w:rPr>
        <w:t xml:space="preserve">- плохое владение русским языком одного или нескольких членов семьи; </w:t>
      </w:r>
    </w:p>
    <w:p w:rsidR="006D0087" w:rsidRPr="0080347B" w:rsidRDefault="00B53907">
      <w:pPr>
        <w:tabs>
          <w:tab w:val="left" w:pos="960"/>
        </w:tabs>
        <w:ind w:firstLineChars="171" w:firstLine="410"/>
        <w:rPr>
          <w:rFonts w:eastAsia="SimSun"/>
        </w:rPr>
      </w:pPr>
      <w:r w:rsidRPr="0080347B">
        <w:rPr>
          <w:rFonts w:eastAsia="SimSun"/>
        </w:rPr>
        <w:t>- низкий уровень образования членов семьи, больше всего занимающихся ребёнком.</w:t>
      </w:r>
    </w:p>
    <w:p w:rsidR="006D0087" w:rsidRPr="0080347B" w:rsidRDefault="00B53907">
      <w:pPr>
        <w:tabs>
          <w:tab w:val="left" w:pos="960"/>
        </w:tabs>
        <w:ind w:firstLineChars="171" w:firstLine="412"/>
      </w:pPr>
      <w:r w:rsidRPr="0080347B">
        <w:rPr>
          <w:b/>
          <w:bCs/>
          <w:i/>
          <w:iCs/>
        </w:rPr>
        <w:t xml:space="preserve"> </w:t>
      </w:r>
      <w:r w:rsidRPr="0080347B">
        <w:rPr>
          <w:bCs/>
          <w:iCs/>
        </w:rPr>
        <w:t xml:space="preserve">Отношение семьи к трудностям ребёнка </w:t>
      </w:r>
      <w:r w:rsidRPr="0080347B">
        <w:t>(выберите соответст</w:t>
      </w:r>
      <w:r w:rsidR="00936159">
        <w:t>вующий вариант (один или более)</w:t>
      </w:r>
      <w:r w:rsidRPr="0080347B">
        <w:rPr>
          <w:bCs/>
          <w:iCs/>
        </w:rPr>
        <w:t>:</w:t>
      </w:r>
      <w:r w:rsidRPr="0080347B">
        <w:t xml:space="preserve">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игнорирование / готовность к сотрудничеству</w:t>
      </w:r>
      <w:r w:rsidR="00936159">
        <w:t xml:space="preserve"> с педагогами, специалистами</w:t>
      </w:r>
      <w:r w:rsidRPr="0080347B">
        <w:t>;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 наличие других родственников или близких людей, пытающихся оказать поддержку;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- ребенок посещает дополнительные (оплачиваемые родителями) занятия </w:t>
      </w:r>
      <w:r w:rsidRPr="0080347B">
        <w:br/>
        <w:t xml:space="preserve">(занятия с </w:t>
      </w:r>
      <w:r w:rsidR="00936159">
        <w:t>учителем-</w:t>
      </w:r>
      <w:r w:rsidRPr="0080347B">
        <w:t xml:space="preserve">логопедом, </w:t>
      </w:r>
      <w:r w:rsidR="00936159">
        <w:t>учителем-</w:t>
      </w:r>
      <w:r w:rsidRPr="0080347B">
        <w:t xml:space="preserve">дефектологом, </w:t>
      </w:r>
      <w:r w:rsidR="00936159">
        <w:t>педагогом-</w:t>
      </w:r>
      <w:r w:rsidRPr="0080347B">
        <w:t>психологом, репетиторство и др.).</w:t>
      </w:r>
    </w:p>
    <w:p w:rsidR="006D0087" w:rsidRPr="0080347B" w:rsidRDefault="00B53907">
      <w:pPr>
        <w:tabs>
          <w:tab w:val="left" w:pos="960"/>
        </w:tabs>
        <w:ind w:firstLineChars="171" w:firstLine="410"/>
        <w:rPr>
          <w:i/>
        </w:rPr>
      </w:pPr>
      <w:r w:rsidRPr="0080347B">
        <w:rPr>
          <w:i/>
        </w:rPr>
        <w:t>Информация об условиях и результатах образования ребёнка в образовательной организации:</w:t>
      </w:r>
    </w:p>
    <w:p w:rsidR="006D0087" w:rsidRPr="0080347B" w:rsidRDefault="00B53907">
      <w:pPr>
        <w:numPr>
          <w:ilvl w:val="0"/>
          <w:numId w:val="1"/>
        </w:numPr>
        <w:tabs>
          <w:tab w:val="left" w:pos="960"/>
        </w:tabs>
        <w:ind w:firstLineChars="171" w:firstLine="412"/>
      </w:pPr>
      <w:r w:rsidRPr="0080347B">
        <w:rPr>
          <w:b/>
          <w:bCs/>
          <w:i/>
        </w:rPr>
        <w:lastRenderedPageBreak/>
        <w:t>Характеристика развития ребёнка (по основным образовательным областям) на момент поступления в детский сад:</w:t>
      </w:r>
      <w:r w:rsidRPr="0080347B">
        <w:rPr>
          <w:iCs/>
        </w:rPr>
        <w:t xml:space="preserve"> </w:t>
      </w:r>
      <w:r w:rsidR="00936159">
        <w:t>качественная характеристика</w:t>
      </w:r>
      <w:r w:rsidRPr="0080347B">
        <w:t xml:space="preserve"> в соотношении с возрастными нормативами развития (значительно отставало, отставало, неравномерно отставало, соответствовало, частично опережало).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Познавательное развитие _____________________________________________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Речевое развитие _______________________________________________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Физическое развитие ______________________________________________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Социально-коммуникативное ____________________________________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Художественно-эстетическое </w:t>
      </w:r>
      <w:r w:rsidRPr="0080347B">
        <w:softHyphen/>
      </w:r>
      <w:r w:rsidRPr="0080347B">
        <w:softHyphen/>
      </w:r>
      <w:r w:rsidRPr="0080347B">
        <w:softHyphen/>
      </w:r>
      <w:r w:rsidRPr="0080347B">
        <w:softHyphen/>
      </w:r>
      <w:r w:rsidRPr="0080347B">
        <w:softHyphen/>
      </w:r>
      <w:r w:rsidRPr="0080347B">
        <w:softHyphen/>
      </w:r>
      <w:r w:rsidRPr="0080347B">
        <w:softHyphen/>
      </w:r>
      <w:r w:rsidRPr="0080347B">
        <w:softHyphen/>
      </w:r>
      <w:r w:rsidRPr="0080347B">
        <w:softHyphen/>
      </w:r>
      <w:r w:rsidRPr="0080347B">
        <w:softHyphen/>
      </w:r>
      <w:r w:rsidRPr="0080347B">
        <w:softHyphen/>
      </w:r>
      <w:r w:rsidRPr="0080347B">
        <w:softHyphen/>
      </w:r>
      <w:r w:rsidRPr="0080347B">
        <w:softHyphen/>
      </w:r>
      <w:r w:rsidRPr="0080347B">
        <w:softHyphen/>
      </w:r>
      <w:r w:rsidRPr="0080347B">
        <w:softHyphen/>
        <w:t>____________________________________</w:t>
      </w:r>
    </w:p>
    <w:p w:rsidR="006D0087" w:rsidRPr="0080347B" w:rsidRDefault="00B53907">
      <w:pPr>
        <w:numPr>
          <w:ilvl w:val="0"/>
          <w:numId w:val="2"/>
        </w:numPr>
        <w:tabs>
          <w:tab w:val="left" w:pos="960"/>
        </w:tabs>
        <w:ind w:firstLineChars="171" w:firstLine="412"/>
      </w:pPr>
      <w:r w:rsidRPr="0080347B">
        <w:rPr>
          <w:b/>
          <w:bCs/>
          <w:i/>
        </w:rPr>
        <w:t>Характеристика развития ребёнка на момент подготовки характеристики (по основным образовательным областям)</w:t>
      </w:r>
      <w:r w:rsidR="00936159">
        <w:rPr>
          <w:b/>
          <w:bCs/>
          <w:i/>
        </w:rPr>
        <w:t>:</w:t>
      </w:r>
      <w:r w:rsidRPr="0080347B">
        <w:rPr>
          <w:i/>
        </w:rPr>
        <w:t xml:space="preserve"> </w:t>
      </w:r>
      <w:r w:rsidR="00936159">
        <w:t>качественно</w:t>
      </w:r>
      <w:r w:rsidRPr="0080347B">
        <w:t xml:space="preserve"> в соотношении с возрастными нормативами развития (значительно отстаёт, отстаёт, неравномерно отстаёт, соответствует, частично опережает).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rPr>
          <w:u w:val="single"/>
        </w:rPr>
        <w:t>Познавательное развитие</w:t>
      </w:r>
      <w:r w:rsidRPr="0080347B">
        <w:t xml:space="preserve"> </w:t>
      </w:r>
      <w:r w:rsidRPr="0080347B">
        <w:rPr>
          <w:highlight w:val="yellow"/>
        </w:rPr>
        <w:t>(заполняется воспитателем и затем уточняется педагогом-</w:t>
      </w:r>
      <w:r w:rsidR="00936159">
        <w:rPr>
          <w:highlight w:val="yellow"/>
        </w:rPr>
        <w:t>п</w:t>
      </w:r>
      <w:r w:rsidRPr="0080347B">
        <w:rPr>
          <w:highlight w:val="yellow"/>
        </w:rPr>
        <w:t>сихологом)</w:t>
      </w:r>
      <w:r w:rsidRPr="0080347B">
        <w:t xml:space="preserve"> (значительно отстаёт, отстаёт, неравномерно отстает, соответствует возрасту, частично опережает).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936159">
        <w:rPr>
          <w:i/>
        </w:rPr>
        <w:t>Познавательная активность</w:t>
      </w:r>
      <w:r w:rsidRPr="0080347B">
        <w:t>: высокая, средняя, низкая.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936159">
        <w:rPr>
          <w:bCs/>
          <w:i/>
        </w:rPr>
        <w:t>Общая осведомлённость</w:t>
      </w:r>
      <w:r w:rsidRPr="0080347B">
        <w:rPr>
          <w:bCs/>
        </w:rPr>
        <w:t xml:space="preserve"> соответствует возрасту, снижена, значительно снижена относительно возрастных требований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rPr>
          <w:i/>
        </w:rPr>
        <w:t>Характеристика внимания:</w:t>
      </w:r>
      <w:r w:rsidRPr="0080347B">
        <w:t xml:space="preserve"> (выберите соответст</w:t>
      </w:r>
      <w:r w:rsidR="00936159">
        <w:t>вующий вариант (один или более):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во время занятий не может быть внимательным и длительно на чем-то сосредоточиться, постоянно отвлекается</w:t>
      </w:r>
      <w:r w:rsidR="00936159">
        <w:t>,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способен кратковременно сосредотачиваться на каком-либо деле,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способен длительно сосредотачиваться на каком-либо деле,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старателен и аккуратен в выполнении заданий</w:t>
      </w:r>
      <w:r w:rsidR="00936159">
        <w:t>,</w:t>
      </w:r>
      <w:r w:rsidRPr="0080347B">
        <w:t xml:space="preserve">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другое.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rPr>
          <w:i/>
        </w:rPr>
        <w:t>Характеристика восприятия:</w:t>
      </w:r>
      <w:r w:rsidRPr="0080347B">
        <w:t xml:space="preserve"> (выберите соответст</w:t>
      </w:r>
      <w:r w:rsidR="00141A3B" w:rsidRPr="0080347B">
        <w:t>вующий вариант (один или более)</w:t>
      </w:r>
      <w:r w:rsidRPr="0080347B">
        <w:t xml:space="preserve"> </w:t>
      </w:r>
    </w:p>
    <w:p w:rsidR="006D0087" w:rsidRPr="00936159" w:rsidRDefault="00B53907">
      <w:pPr>
        <w:tabs>
          <w:tab w:val="left" w:pos="960"/>
        </w:tabs>
        <w:ind w:firstLineChars="171" w:firstLine="410"/>
        <w:rPr>
          <w:i/>
        </w:rPr>
      </w:pPr>
      <w:r w:rsidRPr="00936159">
        <w:rPr>
          <w:i/>
        </w:rPr>
        <w:t xml:space="preserve">Восприятие формы: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соотносит предметы по форме, выделяет по слову геометрические фигуры, не имеет представления о форме (</w:t>
      </w:r>
      <w:r w:rsidR="009B5BF0">
        <w:t xml:space="preserve">например, </w:t>
      </w:r>
      <w:r w:rsidRPr="0080347B">
        <w:t>не отличает круг от квадрата).</w:t>
      </w:r>
    </w:p>
    <w:p w:rsidR="006D0087" w:rsidRPr="009B5BF0" w:rsidRDefault="00B53907">
      <w:pPr>
        <w:tabs>
          <w:tab w:val="left" w:pos="960"/>
        </w:tabs>
        <w:ind w:firstLineChars="171" w:firstLine="410"/>
        <w:rPr>
          <w:i/>
        </w:rPr>
      </w:pPr>
      <w:r w:rsidRPr="009B5BF0">
        <w:rPr>
          <w:i/>
        </w:rPr>
        <w:t xml:space="preserve">Восприятие цвета: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узнает и называет основные цвета, различает цвета (выделяет по слову), представление о цвете отсутствует.</w:t>
      </w:r>
    </w:p>
    <w:p w:rsidR="006D0087" w:rsidRPr="009B5BF0" w:rsidRDefault="00B53907">
      <w:pPr>
        <w:tabs>
          <w:tab w:val="left" w:pos="960"/>
        </w:tabs>
        <w:ind w:firstLineChars="171" w:firstLine="410"/>
        <w:rPr>
          <w:i/>
        </w:rPr>
      </w:pPr>
      <w:r w:rsidRPr="0080347B">
        <w:t xml:space="preserve"> </w:t>
      </w:r>
      <w:r w:rsidRPr="009B5BF0">
        <w:rPr>
          <w:i/>
        </w:rPr>
        <w:t xml:space="preserve">Восприятие величины: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соотносит предметы по величине (может выстроить по росту),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представление о величине отсутствует,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знаком с понятиями: длинный-короткий, высокий-низкий.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rPr>
          <w:i/>
        </w:rPr>
        <w:t>Характеристика памяти:</w:t>
      </w:r>
      <w:r w:rsidRPr="0080347B">
        <w:t xml:space="preserve"> (выберите соответст</w:t>
      </w:r>
      <w:r w:rsidR="00141A3B" w:rsidRPr="0080347B">
        <w:t>вующий вариант (один или более)</w:t>
      </w:r>
      <w:r w:rsidR="009B5BF0">
        <w:t>:</w:t>
      </w:r>
      <w:r w:rsidRPr="0080347B">
        <w:t xml:space="preserve">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-медленно запоминает и быстро забывает, быстро запоминает и быстро забывает, быстро запоминает и долго помнит;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тяжело даётся зауч</w:t>
      </w:r>
      <w:r w:rsidR="00141A3B" w:rsidRPr="0080347B">
        <w:t>ивание стихотворений.</w:t>
      </w:r>
    </w:p>
    <w:p w:rsidR="006D0087" w:rsidRPr="0080347B" w:rsidRDefault="00B53907">
      <w:pPr>
        <w:tabs>
          <w:tab w:val="left" w:pos="960"/>
        </w:tabs>
        <w:ind w:firstLineChars="171" w:firstLine="410"/>
        <w:rPr>
          <w:i/>
        </w:rPr>
      </w:pPr>
      <w:r w:rsidRPr="0080347B">
        <w:rPr>
          <w:i/>
          <w:highlight w:val="yellow"/>
        </w:rPr>
        <w:t>Только для старшего дошкольного возраста:</w:t>
      </w:r>
      <w:r w:rsidRPr="0080347B">
        <w:rPr>
          <w:i/>
        </w:rPr>
        <w:t xml:space="preserve"> </w:t>
      </w:r>
    </w:p>
    <w:p w:rsidR="006D0087" w:rsidRPr="0080347B" w:rsidRDefault="00B53907">
      <w:pPr>
        <w:tabs>
          <w:tab w:val="left" w:pos="720"/>
        </w:tabs>
        <w:ind w:firstLineChars="171" w:firstLine="410"/>
      </w:pPr>
      <w:r w:rsidRPr="0080347B">
        <w:t xml:space="preserve">- пересказывая </w:t>
      </w:r>
      <w:r w:rsidR="00141A3B" w:rsidRPr="0080347B">
        <w:t xml:space="preserve">содержание сказки, рассказа, </w:t>
      </w:r>
      <w:r w:rsidRPr="0080347B">
        <w:t>вн</w:t>
      </w:r>
      <w:r w:rsidR="00141A3B" w:rsidRPr="0080347B">
        <w:t>осит то, чего нет в тексте</w:t>
      </w:r>
      <w:r w:rsidRPr="0080347B">
        <w:t>, концентрируется на второстепенных объектах, не ул</w:t>
      </w:r>
      <w:r w:rsidR="009B5BF0">
        <w:t>авливая главной мысли произведения</w:t>
      </w:r>
      <w:r w:rsidRPr="0080347B">
        <w:t>,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rPr>
          <w:i/>
        </w:rPr>
        <w:t>Характеристика мышления:</w:t>
      </w:r>
      <w:r w:rsidRPr="0080347B">
        <w:t xml:space="preserve"> (выберите соответствующий вариант (один или более)</w:t>
      </w:r>
      <w:r w:rsidR="009B5BF0">
        <w:t>: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- осуществляет /не осуществляет простейшие классификации (по образцу или </w:t>
      </w:r>
      <w:r w:rsidR="009B5BF0">
        <w:t>слову по разным основаниям (кто где живёт? к</w:t>
      </w:r>
      <w:r w:rsidRPr="0080347B">
        <w:t>то летает, а кто бегает? и т.д.)</w:t>
      </w:r>
      <w:r w:rsidR="009B5BF0">
        <w:t>,</w:t>
      </w:r>
    </w:p>
    <w:p w:rsidR="006D0087" w:rsidRPr="0080347B" w:rsidRDefault="00B53907">
      <w:pPr>
        <w:ind w:firstLine="567"/>
      </w:pPr>
      <w:r w:rsidRPr="0080347B">
        <w:t>- подбирает / не подбирает обобщающее слово к ряду предметов (картинок) в рамках программного материала;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- умеет / не умеет устанавливать простейшие причинно-следственные связи (на улице снег - зима), </w:t>
      </w:r>
    </w:p>
    <w:p w:rsidR="006D0087" w:rsidRPr="0080347B" w:rsidRDefault="00B53907">
      <w:pPr>
        <w:tabs>
          <w:tab w:val="left" w:pos="960"/>
        </w:tabs>
        <w:ind w:firstLineChars="171" w:firstLine="410"/>
        <w:rPr>
          <w:i/>
        </w:rPr>
      </w:pPr>
      <w:r w:rsidRPr="0080347B">
        <w:rPr>
          <w:i/>
          <w:highlight w:val="yellow"/>
        </w:rPr>
        <w:t>Только для старшего дошкольного возраста:</w:t>
      </w:r>
      <w:r w:rsidRPr="0080347B">
        <w:rPr>
          <w:i/>
        </w:rPr>
        <w:t xml:space="preserve">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плохо понимает суть пространственных отношений (слева, справа, впереди, сзади, вверху, внизу, из, под, над и т.д.), ориентируется / не ориентируется в схеме собственного тела, ориентируется/ не</w:t>
      </w:r>
      <w:r w:rsidR="009B5BF0">
        <w:t xml:space="preserve"> </w:t>
      </w:r>
      <w:proofErr w:type="gramStart"/>
      <w:r w:rsidR="009B5BF0">
        <w:t>ориентируется  на</w:t>
      </w:r>
      <w:proofErr w:type="gramEnd"/>
      <w:r w:rsidR="009B5BF0">
        <w:t xml:space="preserve"> листе бумаги,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понимает</w:t>
      </w:r>
      <w:r w:rsidR="00141A3B" w:rsidRPr="0080347B">
        <w:t xml:space="preserve"> / </w:t>
      </w:r>
      <w:r w:rsidRPr="0080347B">
        <w:t xml:space="preserve">не понимает содержание сюжетных рядов и картин,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выделяет / не выделяет главное в воспринимаемой информации</w:t>
      </w:r>
      <w:r w:rsidR="00141A3B" w:rsidRPr="0080347B">
        <w:t>,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выполняет / не выполняет счётные операции в рамках программного материала;</w:t>
      </w:r>
    </w:p>
    <w:p w:rsidR="006D0087" w:rsidRPr="0080347B" w:rsidRDefault="00B53907">
      <w:pPr>
        <w:tabs>
          <w:tab w:val="left" w:pos="720"/>
        </w:tabs>
        <w:ind w:firstLineChars="171" w:firstLine="410"/>
      </w:pPr>
      <w:r w:rsidRPr="0080347B">
        <w:t>- временные представления в рамках программного материала (знание частей суток, дней недели, времен года, их последовательности, явлений природы (определение по картинке, называние по признакам) - сформированы, частично сформированы, не сформированы, не понимает смысл предлагаемых заданий.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rPr>
          <w:u w:val="single"/>
        </w:rPr>
        <w:t>Речевое развитие</w:t>
      </w:r>
      <w:r w:rsidRPr="0080347B">
        <w:t xml:space="preserve"> </w:t>
      </w:r>
      <w:r w:rsidRPr="0080347B">
        <w:rPr>
          <w:highlight w:val="yellow"/>
        </w:rPr>
        <w:t>(заполняется воспитателем, затем уточняется учителем-логопедом)</w:t>
      </w:r>
      <w:r w:rsidRPr="0080347B">
        <w:t>: (значительно отстаёт, отстаёт, неравномерно отстает, соответствует возрасту, частично опережает).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rPr>
          <w:highlight w:val="yellow"/>
        </w:rPr>
        <w:t>Для характеристики выберите соответствующий вариант: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-речь соответствует программным требованиям по возрасту;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-речь невнятная, имеются трудности в звукопроизношении, грамматически не правильна, запинки в речи;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- характер предложений (простые, сложные, распространённые, малораспространенные, нераспространенные, неполные);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- отвечает на вопросы односложно или полной фразой;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- умеет /не умеет рассказать об увиденном и услышанном, о знакомых предметах, о выполненной работе, пересказать сказку, рассказ, рассказать стихотворение; </w:t>
      </w:r>
    </w:p>
    <w:p w:rsidR="006D0087" w:rsidRPr="0080347B" w:rsidRDefault="009B5BF0">
      <w:pPr>
        <w:tabs>
          <w:tab w:val="left" w:pos="960"/>
        </w:tabs>
        <w:ind w:firstLineChars="171" w:firstLine="410"/>
      </w:pPr>
      <w:r>
        <w:t xml:space="preserve">- способен / не способен составить </w:t>
      </w:r>
      <w:r w:rsidR="00B53907" w:rsidRPr="0080347B">
        <w:t>сюжетный рассказ по картине, по серии из 2, 3-4 картинок.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rPr>
          <w:u w:val="single"/>
        </w:rPr>
        <w:t>Физическое развитие</w:t>
      </w:r>
      <w:r w:rsidRPr="0080347B">
        <w:t xml:space="preserve"> </w:t>
      </w:r>
      <w:r w:rsidRPr="0080347B">
        <w:rPr>
          <w:highlight w:val="yellow"/>
        </w:rPr>
        <w:t>(заполняется воспитателем совместно с инструктором по физической культуре)</w:t>
      </w:r>
      <w:r w:rsidRPr="0080347B">
        <w:t>: (значительно отстаёт, отстаёт, неравномерно отстает, соответствует возрасту, частично опережает</w:t>
      </w:r>
      <w:r w:rsidRPr="0080347B">
        <w:rPr>
          <w:highlight w:val="yellow"/>
        </w:rPr>
        <w:t>). Дать характеристику в соответствии с нормативами.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rPr>
          <w:i/>
        </w:rPr>
        <w:t>Особенности общей моторики:</w:t>
      </w:r>
      <w:r w:rsidRPr="0080347B">
        <w:t xml:space="preserve">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- </w:t>
      </w:r>
      <w:proofErr w:type="spellStart"/>
      <w:r w:rsidRPr="0080347B">
        <w:t>моторно</w:t>
      </w:r>
      <w:proofErr w:type="spellEnd"/>
      <w:r w:rsidRPr="0080347B">
        <w:t xml:space="preserve"> (ловок, не</w:t>
      </w:r>
      <w:r w:rsidR="00220D47">
        <w:t xml:space="preserve">достаточно </w:t>
      </w:r>
      <w:r w:rsidRPr="0080347B">
        <w:t xml:space="preserve">ловок, неуклюж);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мимика (подвижна</w:t>
      </w:r>
      <w:r w:rsidR="00141A3B" w:rsidRPr="0080347B">
        <w:t>я</w:t>
      </w:r>
      <w:r w:rsidRPr="0080347B">
        <w:t xml:space="preserve">, </w:t>
      </w:r>
      <w:r w:rsidR="00220D47">
        <w:t xml:space="preserve">малоподвижная, </w:t>
      </w:r>
      <w:r w:rsidRPr="0080347B">
        <w:t>неподвижна</w:t>
      </w:r>
      <w:r w:rsidR="00141A3B" w:rsidRPr="0080347B">
        <w:t>я</w:t>
      </w:r>
      <w:r w:rsidRPr="0080347B">
        <w:t>);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ме</w:t>
      </w:r>
      <w:r w:rsidR="00141A3B" w:rsidRPr="0080347B">
        <w:t>лкая моторика (тремор</w:t>
      </w:r>
      <w:r w:rsidRPr="0080347B">
        <w:t>, развита недостаточно / достаточно);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действует преимущественно правой/левой рукой, обеими руками.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rPr>
          <w:u w:val="single"/>
        </w:rPr>
        <w:t>Художественно-эстетическое развитие</w:t>
      </w:r>
      <w:r w:rsidRPr="0080347B">
        <w:rPr>
          <w:u w:val="single"/>
        </w:rPr>
        <w:softHyphen/>
      </w:r>
      <w:r w:rsidRPr="0080347B">
        <w:rPr>
          <w:u w:val="single"/>
        </w:rPr>
        <w:softHyphen/>
      </w:r>
      <w:r w:rsidRPr="0080347B">
        <w:rPr>
          <w:u w:val="single"/>
        </w:rPr>
        <w:softHyphen/>
      </w:r>
      <w:r w:rsidRPr="0080347B">
        <w:rPr>
          <w:u w:val="single"/>
        </w:rPr>
        <w:softHyphen/>
      </w:r>
      <w:r w:rsidRPr="0080347B">
        <w:rPr>
          <w:u w:val="single"/>
        </w:rPr>
        <w:softHyphen/>
      </w:r>
      <w:r w:rsidRPr="0080347B">
        <w:rPr>
          <w:u w:val="single"/>
        </w:rPr>
        <w:softHyphen/>
      </w:r>
      <w:r w:rsidRPr="0080347B">
        <w:rPr>
          <w:u w:val="single"/>
        </w:rPr>
        <w:softHyphen/>
        <w:t>:</w:t>
      </w:r>
      <w:r w:rsidRPr="0080347B">
        <w:rPr>
          <w:highlight w:val="yellow"/>
        </w:rPr>
        <w:t xml:space="preserve"> (заполняется воспитателем совместно с музыкальным руководителем)</w:t>
      </w:r>
      <w:r w:rsidRPr="0080347B">
        <w:t>: (значительно отстаёт, отстаёт, неравномерно отстает, соответствует возрасту, частично опережает</w:t>
      </w:r>
      <w:r w:rsidRPr="0080347B">
        <w:rPr>
          <w:highlight w:val="yellow"/>
        </w:rPr>
        <w:t xml:space="preserve">). Дать характеристику в соответствии с нормативами (см. </w:t>
      </w:r>
      <w:proofErr w:type="spellStart"/>
      <w:r w:rsidRPr="0080347B">
        <w:rPr>
          <w:highlight w:val="yellow"/>
        </w:rPr>
        <w:t>пед</w:t>
      </w:r>
      <w:proofErr w:type="spellEnd"/>
      <w:r w:rsidRPr="0080347B">
        <w:rPr>
          <w:highlight w:val="yellow"/>
        </w:rPr>
        <w:t>. мониторинг).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rPr>
          <w:u w:val="single"/>
        </w:rPr>
        <w:t>Социально-коммуникативное развитие:</w:t>
      </w:r>
      <w:r w:rsidRPr="0080347B">
        <w:t xml:space="preserve"> (значительно отстаёт, отстаёт, неравномерно отстает, соответствует возрасту, частично опережает).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rPr>
          <w:i/>
        </w:rPr>
        <w:t>Общение с детьми и взрослыми:</w:t>
      </w:r>
      <w:r w:rsidRPr="0080347B">
        <w:t xml:space="preserve">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- общение в детском коллективе (активное, пассивное, не общается); </w:t>
      </w:r>
    </w:p>
    <w:p w:rsidR="006D0087" w:rsidRPr="0080347B" w:rsidRDefault="00141A3B">
      <w:pPr>
        <w:tabs>
          <w:tab w:val="left" w:pos="960"/>
        </w:tabs>
        <w:ind w:firstLineChars="171" w:firstLine="410"/>
      </w:pPr>
      <w:r w:rsidRPr="0080347B">
        <w:t>- положение в группе («звезда»</w:t>
      </w:r>
      <w:r w:rsidR="00B53907" w:rsidRPr="0080347B">
        <w:t xml:space="preserve">, предпочитаемый, </w:t>
      </w:r>
      <w:r w:rsidRPr="0080347B">
        <w:t>пренебрегаемый, отверженный</w:t>
      </w:r>
      <w:r w:rsidR="00B53907" w:rsidRPr="0080347B">
        <w:t>,</w:t>
      </w:r>
      <w:r w:rsidRPr="0080347B">
        <w:t xml:space="preserve"> изолированный</w:t>
      </w:r>
      <w:r w:rsidR="00B53907" w:rsidRPr="0080347B">
        <w:t xml:space="preserve">); 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- общение со взрослыми активное / пассивное;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- проявляет ин</w:t>
      </w:r>
      <w:r w:rsidR="009B5BF0">
        <w:t>ициативу в общении избирательно;</w:t>
      </w:r>
      <w:r w:rsidRPr="0080347B">
        <w:t xml:space="preserve">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 - проявляет уступчивость, застенчивость, капризность, плаксивость, навязчивость, раздражительность в общении со взрослыми / со сверстниками.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rPr>
          <w:i/>
        </w:rPr>
        <w:t>В игровой деятельности:</w:t>
      </w:r>
      <w:r w:rsidRPr="0080347B">
        <w:t xml:space="preserve"> </w:t>
      </w:r>
    </w:p>
    <w:p w:rsidR="006D0087" w:rsidRPr="0080347B" w:rsidRDefault="00141A3B">
      <w:pPr>
        <w:tabs>
          <w:tab w:val="left" w:pos="960"/>
        </w:tabs>
        <w:ind w:leftChars="199" w:left="478"/>
      </w:pPr>
      <w:r w:rsidRPr="0080347B">
        <w:t>- проявляет безразличие /</w:t>
      </w:r>
      <w:r w:rsidR="00B53907" w:rsidRPr="0080347B">
        <w:t xml:space="preserve"> интерес к игрушкам; </w:t>
      </w:r>
    </w:p>
    <w:p w:rsidR="006D0087" w:rsidRPr="0080347B" w:rsidRDefault="00141A3B">
      <w:pPr>
        <w:tabs>
          <w:tab w:val="left" w:pos="960"/>
        </w:tabs>
        <w:ind w:leftChars="199" w:left="478"/>
      </w:pPr>
      <w:r w:rsidRPr="0080347B">
        <w:t>- понимает / не понимает</w:t>
      </w:r>
      <w:r w:rsidR="00B53907" w:rsidRPr="0080347B">
        <w:t xml:space="preserve"> правила игры, соблюдает</w:t>
      </w:r>
      <w:r w:rsidRPr="0080347B">
        <w:t xml:space="preserve"> / не соблюдает игровые правила</w:t>
      </w:r>
      <w:r w:rsidR="00B53907" w:rsidRPr="0080347B">
        <w:t xml:space="preserve">, </w:t>
      </w:r>
    </w:p>
    <w:p w:rsidR="006D0087" w:rsidRPr="0080347B" w:rsidRDefault="00141A3B">
      <w:pPr>
        <w:tabs>
          <w:tab w:val="left" w:pos="960"/>
        </w:tabs>
        <w:ind w:leftChars="199" w:left="478"/>
      </w:pPr>
      <w:r w:rsidRPr="0080347B">
        <w:t>- вносит / не вносит</w:t>
      </w:r>
      <w:r w:rsidR="00B53907" w:rsidRPr="0080347B">
        <w:t xml:space="preserve"> изменения в содержание игры, </w:t>
      </w:r>
    </w:p>
    <w:p w:rsidR="006D0087" w:rsidRPr="0080347B" w:rsidRDefault="00141A3B">
      <w:pPr>
        <w:tabs>
          <w:tab w:val="left" w:pos="960"/>
        </w:tabs>
        <w:ind w:leftChars="199" w:left="478"/>
      </w:pPr>
      <w:r w:rsidRPr="0080347B">
        <w:t xml:space="preserve">- способен </w:t>
      </w:r>
      <w:r w:rsidR="00C16AF6" w:rsidRPr="0080347B">
        <w:t xml:space="preserve">/ не способен действовать в </w:t>
      </w:r>
      <w:r w:rsidR="00B53907" w:rsidRPr="0080347B">
        <w:t>воображаемой ситуации,</w:t>
      </w:r>
    </w:p>
    <w:p w:rsidR="006D0087" w:rsidRPr="0080347B" w:rsidRDefault="00C16AF6">
      <w:pPr>
        <w:tabs>
          <w:tab w:val="left" w:pos="960"/>
        </w:tabs>
        <w:ind w:leftChars="199" w:left="478"/>
      </w:pPr>
      <w:r w:rsidRPr="0080347B">
        <w:t>- использует / не использует предметы</w:t>
      </w:r>
      <w:r w:rsidR="00B53907" w:rsidRPr="0080347B">
        <w:t>-за</w:t>
      </w:r>
      <w:r w:rsidRPr="0080347B">
        <w:t>местители</w:t>
      </w:r>
      <w:r w:rsidR="00B53907" w:rsidRPr="0080347B">
        <w:t>,</w:t>
      </w:r>
    </w:p>
    <w:p w:rsidR="006D0087" w:rsidRPr="0080347B" w:rsidRDefault="00C16AF6">
      <w:pPr>
        <w:tabs>
          <w:tab w:val="left" w:pos="960"/>
        </w:tabs>
        <w:ind w:leftChars="199" w:left="478"/>
      </w:pPr>
      <w:r w:rsidRPr="0080347B">
        <w:t xml:space="preserve">- </w:t>
      </w:r>
      <w:r w:rsidR="00B53907" w:rsidRPr="0080347B">
        <w:t xml:space="preserve"> в коллективной игре</w:t>
      </w:r>
      <w:r w:rsidRPr="0080347B">
        <w:t xml:space="preserve"> чаще выполняет главную / второстепенную роль</w:t>
      </w:r>
      <w:r w:rsidR="00B53907" w:rsidRPr="0080347B">
        <w:t xml:space="preserve">, </w:t>
      </w:r>
    </w:p>
    <w:p w:rsidR="006D0087" w:rsidRPr="0080347B" w:rsidRDefault="00C16AF6">
      <w:pPr>
        <w:tabs>
          <w:tab w:val="left" w:pos="960"/>
        </w:tabs>
        <w:ind w:leftChars="199" w:left="478"/>
      </w:pPr>
      <w:r w:rsidRPr="0080347B">
        <w:t xml:space="preserve">- </w:t>
      </w:r>
      <w:r w:rsidR="00B53907" w:rsidRPr="0080347B">
        <w:t xml:space="preserve"> в конфликтной </w:t>
      </w:r>
      <w:proofErr w:type="gramStart"/>
      <w:r w:rsidR="00B53907" w:rsidRPr="0080347B">
        <w:t>ситуации</w:t>
      </w:r>
      <w:r w:rsidRPr="0080347B">
        <w:t xml:space="preserve">  чаще</w:t>
      </w:r>
      <w:proofErr w:type="gramEnd"/>
      <w:r w:rsidRPr="0080347B">
        <w:t xml:space="preserve"> всего ведет себя конструктивно / неконструктивно</w:t>
      </w:r>
      <w:r w:rsidR="00B53907" w:rsidRPr="0080347B">
        <w:t xml:space="preserve">, </w:t>
      </w:r>
    </w:p>
    <w:p w:rsidR="006D0087" w:rsidRPr="0080347B" w:rsidRDefault="00C16AF6">
      <w:pPr>
        <w:tabs>
          <w:tab w:val="left" w:pos="960"/>
        </w:tabs>
        <w:ind w:leftChars="199" w:left="478"/>
      </w:pPr>
      <w:r w:rsidRPr="0080347B">
        <w:t>- отражает / не отражает</w:t>
      </w:r>
      <w:r w:rsidR="00B53907" w:rsidRPr="0080347B">
        <w:t xml:space="preserve"> свой опыт в игре, </w:t>
      </w:r>
    </w:p>
    <w:p w:rsidR="006D0087" w:rsidRPr="0080347B" w:rsidRDefault="00B53907">
      <w:pPr>
        <w:tabs>
          <w:tab w:val="left" w:pos="960"/>
        </w:tabs>
        <w:ind w:leftChars="199" w:left="478"/>
      </w:pPr>
      <w:r w:rsidRPr="0080347B">
        <w:t xml:space="preserve"> -умеет / не умеет поддерживать игру.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rPr>
          <w:i/>
        </w:rPr>
        <w:t>Навыки самообслуживания:</w:t>
      </w:r>
      <w:r w:rsidR="009B5BF0">
        <w:t xml:space="preserve"> умеет / не умеет</w:t>
      </w:r>
      <w:r w:rsidRPr="0080347B">
        <w:t xml:space="preserve"> самостоятельно пользоваться туалетными принадлежностями, умываться, мыть руки, расчесывать волосы; оде</w:t>
      </w:r>
      <w:r w:rsidR="00ED0263">
        <w:t>ва</w:t>
      </w:r>
      <w:r w:rsidRPr="0080347B">
        <w:t>ться, разде</w:t>
      </w:r>
      <w:r w:rsidR="00ED0263">
        <w:t>ва</w:t>
      </w:r>
      <w:r w:rsidRPr="0080347B">
        <w:t>ться, обу</w:t>
      </w:r>
      <w:r w:rsidR="00ED0263">
        <w:t>ваться, застегиваться, завязыва</w:t>
      </w:r>
      <w:r w:rsidRPr="0080347B">
        <w:t>ть и развя</w:t>
      </w:r>
      <w:r w:rsidR="00ED0263">
        <w:t>зыв</w:t>
      </w:r>
      <w:r w:rsidRPr="0080347B">
        <w:t>ать</w:t>
      </w:r>
      <w:r w:rsidR="00ED0263">
        <w:t xml:space="preserve"> </w:t>
      </w:r>
      <w:proofErr w:type="gramStart"/>
      <w:r w:rsidR="00ED0263">
        <w:t xml:space="preserve">шнурки; </w:t>
      </w:r>
      <w:r w:rsidRPr="0080347B">
        <w:t xml:space="preserve"> есть</w:t>
      </w:r>
      <w:proofErr w:type="gramEnd"/>
      <w:r w:rsidRPr="0080347B">
        <w:t>, пить, польз</w:t>
      </w:r>
      <w:r w:rsidR="00ED0263">
        <w:t xml:space="preserve">оваться ложкой, вилкой; умеет сам / не умеет  </w:t>
      </w:r>
      <w:r w:rsidRPr="0080347B">
        <w:t xml:space="preserve"> убирать свои вещи и постель.</w:t>
      </w:r>
    </w:p>
    <w:p w:rsidR="006D0087" w:rsidRPr="0080347B" w:rsidRDefault="00B53907">
      <w:pPr>
        <w:tabs>
          <w:tab w:val="left" w:pos="960"/>
        </w:tabs>
        <w:ind w:firstLineChars="171" w:firstLine="410"/>
        <w:rPr>
          <w:u w:val="single"/>
        </w:rPr>
      </w:pPr>
      <w:r w:rsidRPr="0080347B">
        <w:rPr>
          <w:u w:val="single"/>
        </w:rPr>
        <w:t xml:space="preserve">Эмоционально-волевая сфера: </w:t>
      </w:r>
      <w:r w:rsidRPr="0080347B">
        <w:rPr>
          <w:highlight w:val="yellow"/>
        </w:rPr>
        <w:t>(заполняется воспитателем и затем уточняется педагогом-психологом)</w:t>
      </w:r>
      <w:r w:rsidRPr="0080347B">
        <w:t xml:space="preserve"> (выберите соответст</w:t>
      </w:r>
      <w:r w:rsidR="00C16AF6" w:rsidRPr="0080347B">
        <w:t>вующий вариант (один или более)</w:t>
      </w:r>
      <w:r w:rsidRPr="0080347B">
        <w:t>: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Преобладающий фон настроения (радостный, грустный, возбужденный, тревожный, резкая и ч</w:t>
      </w:r>
      <w:r w:rsidR="00C16AF6" w:rsidRPr="0080347B">
        <w:t>астая смена настроения в течение</w:t>
      </w:r>
      <w:r w:rsidRPr="0080347B">
        <w:t xml:space="preserve"> дня, другое).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Эмоциональные реакции на поощрение адекватные / неадекватные, на наказания адекватные / неадекватные.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Умение соблюдать правила сформировано, недостаточно сформировано, на стадии формирования, </w:t>
      </w:r>
      <w:r w:rsidR="00C16AF6" w:rsidRPr="0080347B">
        <w:t>не сформировано</w:t>
      </w:r>
      <w:r w:rsidRPr="0080347B">
        <w:t xml:space="preserve">.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proofErr w:type="gramStart"/>
      <w:r w:rsidRPr="0080347B">
        <w:t>Способен  к</w:t>
      </w:r>
      <w:proofErr w:type="gramEnd"/>
      <w:r w:rsidRPr="0080347B">
        <w:t xml:space="preserve"> волевому усилию; способен к кратковременному волевому усилию, не</w:t>
      </w:r>
      <w:r w:rsidR="00ED0263">
        <w:t xml:space="preserve"> </w:t>
      </w:r>
      <w:r w:rsidRPr="0080347B">
        <w:t xml:space="preserve">способен к волевым усилиям.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При необходимости публичного ответа испытывает значительную / испытывает умеренную / испытывает незначительную эмоциональную напряжённость.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Истощаемость (высокая, умеренная, незначительная).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Импульсивен в поведении.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rPr>
          <w:u w:val="single"/>
        </w:rPr>
        <w:t xml:space="preserve">Отношение к образовательной деятельности: </w:t>
      </w:r>
      <w:r w:rsidRPr="0080347B">
        <w:rPr>
          <w:highlight w:val="yellow"/>
          <w:u w:val="single"/>
        </w:rPr>
        <w:t>(</w:t>
      </w:r>
      <w:r w:rsidRPr="0080347B">
        <w:rPr>
          <w:highlight w:val="yellow"/>
        </w:rPr>
        <w:t>заполняет воспитатель)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proofErr w:type="gramStart"/>
      <w:r w:rsidRPr="0080347B">
        <w:t xml:space="preserve">Ребёнок </w:t>
      </w:r>
      <w:r w:rsidR="00ED0263">
        <w:t xml:space="preserve"> способен</w:t>
      </w:r>
      <w:proofErr w:type="gramEnd"/>
      <w:r w:rsidR="00ED0263">
        <w:t xml:space="preserve"> / </w:t>
      </w:r>
      <w:r w:rsidRPr="0080347B">
        <w:t xml:space="preserve">не способен контролировать свою деятельность, </w:t>
      </w:r>
      <w:r w:rsidR="00ED0263">
        <w:t xml:space="preserve">доводит / </w:t>
      </w:r>
      <w:r w:rsidRPr="0080347B">
        <w:t xml:space="preserve">не доводит дело до конца, </w:t>
      </w:r>
      <w:r w:rsidR="00ED0263">
        <w:t xml:space="preserve">не </w:t>
      </w:r>
      <w:r w:rsidRPr="0080347B">
        <w:t>мешает</w:t>
      </w:r>
      <w:r w:rsidR="00ED0263">
        <w:t xml:space="preserve"> / мешает</w:t>
      </w:r>
      <w:r w:rsidRPr="0080347B">
        <w:t xml:space="preserve"> детям, работает </w:t>
      </w:r>
      <w:r w:rsidR="00ED0263">
        <w:t>быстро /</w:t>
      </w:r>
      <w:r w:rsidRPr="0080347B">
        <w:t xml:space="preserve">медленно и </w:t>
      </w:r>
      <w:r w:rsidR="00ED0263">
        <w:t>равномерно / неравномерно;</w:t>
      </w:r>
      <w:r w:rsidRPr="0080347B">
        <w:t xml:space="preserve"> темп деятельности быстрый, но деятель</w:t>
      </w:r>
      <w:r w:rsidR="00C16AF6" w:rsidRPr="0080347B">
        <w:t>ность «хаотична и бестолкова».</w:t>
      </w:r>
      <w:r w:rsidRPr="0080347B">
        <w:t xml:space="preserve">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Принимает ли помощь и какую: (словесную, практическую, стимулирующую, направляющую, организующую, обучающую); как преодолевает затруднения, возникающие в процессе деятельности: (не) стремится преодолеть, бросает работу, наблюдает за другими детьми, плачет, переживает и нервничает, обращается к воспитателю, детям за пом</w:t>
      </w:r>
      <w:r w:rsidR="00ED0263">
        <w:t>ощью, самостоятельно ищет выход</w:t>
      </w:r>
      <w:r w:rsidRPr="0080347B">
        <w:t xml:space="preserve">.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Предпочитаемая деятельность____. </w:t>
      </w:r>
    </w:p>
    <w:p w:rsidR="006D0087" w:rsidRPr="0080347B" w:rsidRDefault="00C16AF6">
      <w:pPr>
        <w:tabs>
          <w:tab w:val="left" w:pos="960"/>
        </w:tabs>
        <w:ind w:firstLineChars="171" w:firstLine="410"/>
      </w:pPr>
      <w:r w:rsidRPr="0080347B">
        <w:t>Самооценка адекватная, занижен</w:t>
      </w:r>
      <w:r w:rsidR="00B53907" w:rsidRPr="0080347B">
        <w:t xml:space="preserve">ная, </w:t>
      </w:r>
      <w:r w:rsidRPr="0080347B">
        <w:t>завышенная, неустойчивая</w:t>
      </w:r>
      <w:r w:rsidR="00B53907" w:rsidRPr="0080347B">
        <w:t>.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Интересы, хобби и увлечения ребёнка______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 xml:space="preserve">Наблюдаются предпосылки следующих поведенческих девиаций: проявления агрессии, негативизм (делает наоборот), застенчивость, тревожность, импульсивность, </w:t>
      </w:r>
      <w:proofErr w:type="spellStart"/>
      <w:r w:rsidRPr="0080347B">
        <w:t>демонстративность</w:t>
      </w:r>
      <w:proofErr w:type="spellEnd"/>
      <w:r w:rsidRPr="0080347B">
        <w:t xml:space="preserve"> (сквернословие, споры), </w:t>
      </w:r>
      <w:proofErr w:type="spellStart"/>
      <w:r w:rsidRPr="0080347B">
        <w:t>гиперактивность</w:t>
      </w:r>
      <w:proofErr w:type="spellEnd"/>
      <w:r w:rsidRPr="0080347B">
        <w:t xml:space="preserve">; увлечённость компьютером и другими гаджетами. </w:t>
      </w:r>
    </w:p>
    <w:p w:rsidR="006D0087" w:rsidRPr="0080347B" w:rsidRDefault="00B53907">
      <w:pPr>
        <w:numPr>
          <w:ilvl w:val="0"/>
          <w:numId w:val="2"/>
        </w:numPr>
        <w:tabs>
          <w:tab w:val="left" w:pos="960"/>
        </w:tabs>
        <w:ind w:firstLineChars="171" w:firstLine="412"/>
        <w:rPr>
          <w:b/>
        </w:rPr>
      </w:pPr>
      <w:r w:rsidRPr="0080347B">
        <w:rPr>
          <w:b/>
          <w:bCs/>
          <w:i/>
          <w:iCs/>
        </w:rPr>
        <w:t>Динамика (показатели) познавательного, речевого, двигательного, коммуникативно-личностного развития</w:t>
      </w:r>
      <w:r w:rsidRPr="0080347B">
        <w:rPr>
          <w:i/>
          <w:iCs/>
        </w:rPr>
        <w:t xml:space="preserve"> (</w:t>
      </w:r>
      <w:r w:rsidRPr="0080347B">
        <w:t>по каждой из перечисленных линий)</w:t>
      </w:r>
      <w:r w:rsidRPr="0080347B">
        <w:rPr>
          <w:b/>
        </w:rPr>
        <w:t xml:space="preserve">: </w:t>
      </w:r>
      <w:r w:rsidRPr="0080347B">
        <w:t xml:space="preserve">крайне незначительная, незначительная, неравномерная, достаточная.   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Познавательное развитие ______________________________________________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Речевое развитие ____________________________________________________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Физическое развитие _________________________________________________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Социально-коммуникативное__________________________________________</w:t>
      </w:r>
    </w:p>
    <w:p w:rsidR="006D0087" w:rsidRPr="0080347B" w:rsidRDefault="00B53907">
      <w:pPr>
        <w:tabs>
          <w:tab w:val="left" w:pos="960"/>
        </w:tabs>
        <w:ind w:firstLineChars="171" w:firstLine="410"/>
      </w:pPr>
      <w:r w:rsidRPr="0080347B">
        <w:t>Художественно-эстетическое __________________________________________</w:t>
      </w:r>
    </w:p>
    <w:p w:rsidR="006D0087" w:rsidRPr="0080347B" w:rsidRDefault="00B53907">
      <w:pPr>
        <w:numPr>
          <w:ilvl w:val="0"/>
          <w:numId w:val="2"/>
        </w:numPr>
        <w:ind w:firstLineChars="171" w:firstLine="412"/>
        <w:jc w:val="both"/>
        <w:rPr>
          <w:highlight w:val="yellow"/>
        </w:rPr>
      </w:pPr>
      <w:r w:rsidRPr="0080347B">
        <w:rPr>
          <w:b/>
          <w:bCs/>
        </w:rPr>
        <w:t>Общий вывод</w:t>
      </w:r>
      <w:r w:rsidRPr="0080347B">
        <w:t xml:space="preserve"> о необходимости уточнения, изменения, подтверждения образовательного маршрута, создания условий для коррекции нарушений развития </w:t>
      </w:r>
      <w:r w:rsidRPr="0080347B">
        <w:br/>
        <w:t xml:space="preserve">и социальной адаптации и/или условий проведения индивидуальной профилактической работы. </w:t>
      </w:r>
      <w:r w:rsidRPr="0080347B">
        <w:rPr>
          <w:highlight w:val="yellow"/>
        </w:rPr>
        <w:t>(заполняется учителем-логопедом и педагогом-психологом)</w:t>
      </w:r>
    </w:p>
    <w:p w:rsidR="006D0087" w:rsidRPr="0080347B" w:rsidRDefault="006D0087">
      <w:pPr>
        <w:tabs>
          <w:tab w:val="left" w:pos="960"/>
        </w:tabs>
        <w:ind w:firstLineChars="171" w:firstLine="410"/>
      </w:pPr>
    </w:p>
    <w:p w:rsidR="006D0087" w:rsidRPr="0080347B" w:rsidRDefault="00B53907">
      <w:pPr>
        <w:tabs>
          <w:tab w:val="left" w:pos="960"/>
        </w:tabs>
      </w:pPr>
      <w:r w:rsidRPr="0080347B">
        <w:t xml:space="preserve">       Дата составления </w:t>
      </w:r>
      <w:proofErr w:type="gramStart"/>
      <w:r w:rsidRPr="0080347B">
        <w:t>представления:_</w:t>
      </w:r>
      <w:proofErr w:type="gramEnd"/>
      <w:r w:rsidRPr="0080347B">
        <w:t>___________________</w:t>
      </w:r>
    </w:p>
    <w:tbl>
      <w:tblPr>
        <w:tblW w:w="103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331"/>
      </w:tblGrid>
      <w:tr w:rsidR="006D0087" w:rsidRPr="0080347B">
        <w:trPr>
          <w:trHeight w:val="560"/>
        </w:trPr>
        <w:tc>
          <w:tcPr>
            <w:tcW w:w="10331" w:type="dxa"/>
          </w:tcPr>
          <w:p w:rsidR="006D0087" w:rsidRPr="0080347B" w:rsidRDefault="00B53907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eastAsia="Calibri"/>
              </w:rPr>
            </w:pPr>
            <w:r w:rsidRPr="0080347B">
              <w:rPr>
                <w:rFonts w:eastAsia="Calibri"/>
              </w:rPr>
              <w:t xml:space="preserve">       Члены </w:t>
            </w:r>
            <w:proofErr w:type="spellStart"/>
            <w:r w:rsidRPr="0080347B">
              <w:rPr>
                <w:rFonts w:eastAsia="Calibri"/>
              </w:rPr>
              <w:t>ППк</w:t>
            </w:r>
            <w:proofErr w:type="spellEnd"/>
            <w:r w:rsidRPr="0080347B">
              <w:rPr>
                <w:rFonts w:eastAsia="Calibri"/>
              </w:rPr>
              <w:t>:</w:t>
            </w:r>
          </w:p>
        </w:tc>
      </w:tr>
      <w:tr w:rsidR="006D0087" w:rsidRPr="0080347B">
        <w:trPr>
          <w:trHeight w:val="272"/>
        </w:trPr>
        <w:tc>
          <w:tcPr>
            <w:tcW w:w="10331" w:type="dxa"/>
          </w:tcPr>
          <w:tbl>
            <w:tblPr>
              <w:tblW w:w="1010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7865"/>
              <w:gridCol w:w="2240"/>
            </w:tblGrid>
            <w:tr w:rsidR="006D0087" w:rsidRPr="0080347B">
              <w:trPr>
                <w:trHeight w:val="272"/>
              </w:trPr>
              <w:tc>
                <w:tcPr>
                  <w:tcW w:w="7865" w:type="dxa"/>
                </w:tcPr>
                <w:p w:rsidR="006D0087" w:rsidRPr="0080347B" w:rsidRDefault="00B53907">
                  <w:pPr>
                    <w:numPr>
                      <w:ilvl w:val="0"/>
                      <w:numId w:val="3"/>
                    </w:numPr>
                    <w:tabs>
                      <w:tab w:val="left" w:pos="709"/>
                      <w:tab w:val="left" w:pos="993"/>
                    </w:tabs>
                    <w:ind w:left="0" w:firstLine="567"/>
                    <w:contextualSpacing/>
                  </w:pPr>
                  <w:r w:rsidRPr="0080347B">
                    <w:t>ФИО (воспитатель)</w:t>
                  </w:r>
                </w:p>
              </w:tc>
              <w:tc>
                <w:tcPr>
                  <w:tcW w:w="2240" w:type="dxa"/>
                </w:tcPr>
                <w:p w:rsidR="006D0087" w:rsidRPr="0080347B" w:rsidRDefault="00B53907">
                  <w:pPr>
                    <w:tabs>
                      <w:tab w:val="left" w:pos="709"/>
                      <w:tab w:val="left" w:pos="851"/>
                      <w:tab w:val="left" w:pos="916"/>
                      <w:tab w:val="left" w:pos="993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567"/>
                    <w:textAlignment w:val="baseline"/>
                  </w:pPr>
                  <w:r w:rsidRPr="0080347B">
                    <w:t>__________</w:t>
                  </w:r>
                </w:p>
              </w:tc>
            </w:tr>
            <w:tr w:rsidR="006D0087" w:rsidRPr="0080347B">
              <w:trPr>
                <w:trHeight w:val="272"/>
              </w:trPr>
              <w:tc>
                <w:tcPr>
                  <w:tcW w:w="7865" w:type="dxa"/>
                </w:tcPr>
                <w:p w:rsidR="006D0087" w:rsidRPr="0080347B" w:rsidRDefault="00B53907">
                  <w:pPr>
                    <w:numPr>
                      <w:ilvl w:val="0"/>
                      <w:numId w:val="3"/>
                    </w:numPr>
                    <w:tabs>
                      <w:tab w:val="left" w:pos="709"/>
                      <w:tab w:val="left" w:pos="993"/>
                    </w:tabs>
                    <w:ind w:left="0" w:firstLine="567"/>
                    <w:contextualSpacing/>
                  </w:pPr>
                  <w:r w:rsidRPr="0080347B">
                    <w:t>ФИО (воспитатель)</w:t>
                  </w:r>
                </w:p>
              </w:tc>
              <w:tc>
                <w:tcPr>
                  <w:tcW w:w="2240" w:type="dxa"/>
                </w:tcPr>
                <w:p w:rsidR="006D0087" w:rsidRPr="0080347B" w:rsidRDefault="00B53907">
                  <w:pPr>
                    <w:tabs>
                      <w:tab w:val="left" w:pos="709"/>
                      <w:tab w:val="left" w:pos="851"/>
                      <w:tab w:val="left" w:pos="916"/>
                      <w:tab w:val="left" w:pos="993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567"/>
                    <w:textAlignment w:val="baseline"/>
                  </w:pPr>
                  <w:r w:rsidRPr="0080347B">
                    <w:t>__________</w:t>
                  </w:r>
                </w:p>
              </w:tc>
            </w:tr>
            <w:tr w:rsidR="006D0087" w:rsidRPr="0080347B">
              <w:trPr>
                <w:trHeight w:val="287"/>
              </w:trPr>
              <w:tc>
                <w:tcPr>
                  <w:tcW w:w="7865" w:type="dxa"/>
                </w:tcPr>
                <w:p w:rsidR="006D0087" w:rsidRPr="0080347B" w:rsidRDefault="00B53907">
                  <w:pPr>
                    <w:numPr>
                      <w:ilvl w:val="0"/>
                      <w:numId w:val="3"/>
                    </w:numPr>
                    <w:tabs>
                      <w:tab w:val="left" w:pos="709"/>
                      <w:tab w:val="left" w:pos="993"/>
                    </w:tabs>
                    <w:ind w:left="0" w:firstLine="567"/>
                    <w:contextualSpacing/>
                  </w:pPr>
                  <w:r w:rsidRPr="0080347B">
                    <w:t>ФИО (педагог-психолог)</w:t>
                  </w:r>
                </w:p>
              </w:tc>
              <w:tc>
                <w:tcPr>
                  <w:tcW w:w="2240" w:type="dxa"/>
                </w:tcPr>
                <w:p w:rsidR="006D0087" w:rsidRPr="0080347B" w:rsidRDefault="00B53907">
                  <w:pPr>
                    <w:tabs>
                      <w:tab w:val="left" w:pos="709"/>
                      <w:tab w:val="left" w:pos="851"/>
                      <w:tab w:val="left" w:pos="916"/>
                      <w:tab w:val="left" w:pos="993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567"/>
                    <w:textAlignment w:val="baseline"/>
                  </w:pPr>
                  <w:r w:rsidRPr="0080347B">
                    <w:t>__________</w:t>
                  </w:r>
                </w:p>
              </w:tc>
            </w:tr>
            <w:tr w:rsidR="006D0087" w:rsidRPr="0080347B">
              <w:trPr>
                <w:trHeight w:val="287"/>
              </w:trPr>
              <w:tc>
                <w:tcPr>
                  <w:tcW w:w="7865" w:type="dxa"/>
                </w:tcPr>
                <w:p w:rsidR="006D0087" w:rsidRPr="0080347B" w:rsidRDefault="00B53907">
                  <w:pPr>
                    <w:numPr>
                      <w:ilvl w:val="0"/>
                      <w:numId w:val="3"/>
                    </w:numPr>
                    <w:tabs>
                      <w:tab w:val="left" w:pos="709"/>
                      <w:tab w:val="left" w:pos="993"/>
                    </w:tabs>
                    <w:ind w:left="0" w:firstLine="567"/>
                    <w:contextualSpacing/>
                  </w:pPr>
                  <w:r w:rsidRPr="0080347B">
                    <w:t xml:space="preserve">ФИО (учитель-логопед) </w:t>
                  </w:r>
                </w:p>
              </w:tc>
              <w:tc>
                <w:tcPr>
                  <w:tcW w:w="2240" w:type="dxa"/>
                </w:tcPr>
                <w:p w:rsidR="006D0087" w:rsidRPr="0080347B" w:rsidRDefault="00B53907">
                  <w:pPr>
                    <w:tabs>
                      <w:tab w:val="left" w:pos="709"/>
                      <w:tab w:val="left" w:pos="851"/>
                      <w:tab w:val="left" w:pos="916"/>
                      <w:tab w:val="left" w:pos="993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567"/>
                    <w:textAlignment w:val="baseline"/>
                  </w:pPr>
                  <w:r w:rsidRPr="0080347B">
                    <w:t>__________</w:t>
                  </w:r>
                </w:p>
              </w:tc>
            </w:tr>
            <w:tr w:rsidR="006D0087" w:rsidRPr="0080347B">
              <w:trPr>
                <w:trHeight w:val="287"/>
              </w:trPr>
              <w:tc>
                <w:tcPr>
                  <w:tcW w:w="7865" w:type="dxa"/>
                </w:tcPr>
                <w:p w:rsidR="006D0087" w:rsidRPr="0080347B" w:rsidRDefault="00B53907">
                  <w:pPr>
                    <w:numPr>
                      <w:ilvl w:val="0"/>
                      <w:numId w:val="3"/>
                    </w:numPr>
                    <w:tabs>
                      <w:tab w:val="left" w:pos="709"/>
                      <w:tab w:val="left" w:pos="993"/>
                    </w:tabs>
                    <w:ind w:left="0" w:firstLine="567"/>
                    <w:contextualSpacing/>
                  </w:pPr>
                  <w:r w:rsidRPr="0080347B">
                    <w:t xml:space="preserve"> ФИО (инструктор по физической культуре)</w:t>
                  </w:r>
                </w:p>
                <w:p w:rsidR="006D0087" w:rsidRPr="0080347B" w:rsidRDefault="00B53907">
                  <w:pPr>
                    <w:numPr>
                      <w:ilvl w:val="0"/>
                      <w:numId w:val="3"/>
                    </w:numPr>
                    <w:tabs>
                      <w:tab w:val="left" w:pos="709"/>
                      <w:tab w:val="left" w:pos="993"/>
                    </w:tabs>
                    <w:ind w:left="0" w:firstLine="567"/>
                    <w:contextualSpacing/>
                  </w:pPr>
                  <w:r w:rsidRPr="0080347B">
                    <w:t>ФИО (музыкальный руководитель)</w:t>
                  </w:r>
                </w:p>
              </w:tc>
              <w:tc>
                <w:tcPr>
                  <w:tcW w:w="2240" w:type="dxa"/>
                </w:tcPr>
                <w:p w:rsidR="006D0087" w:rsidRPr="0080347B" w:rsidRDefault="00B53907">
                  <w:pPr>
                    <w:tabs>
                      <w:tab w:val="left" w:pos="709"/>
                      <w:tab w:val="left" w:pos="851"/>
                      <w:tab w:val="left" w:pos="916"/>
                      <w:tab w:val="left" w:pos="993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567"/>
                    <w:textAlignment w:val="baseline"/>
                  </w:pPr>
                  <w:r w:rsidRPr="0080347B">
                    <w:t>__________</w:t>
                  </w:r>
                </w:p>
              </w:tc>
            </w:tr>
          </w:tbl>
          <w:p w:rsidR="006D0087" w:rsidRPr="0080347B" w:rsidRDefault="006D0087">
            <w:pPr>
              <w:tabs>
                <w:tab w:val="left" w:pos="709"/>
                <w:tab w:val="left" w:pos="993"/>
              </w:tabs>
              <w:ind w:firstLine="567"/>
            </w:pPr>
          </w:p>
        </w:tc>
      </w:tr>
    </w:tbl>
    <w:p w:rsidR="006D0087" w:rsidRPr="0080347B" w:rsidRDefault="00B53907">
      <w:pPr>
        <w:ind w:firstLine="567"/>
      </w:pPr>
      <w:r w:rsidRPr="0080347B">
        <w:t xml:space="preserve">Председатель </w:t>
      </w:r>
      <w:proofErr w:type="spellStart"/>
      <w:r w:rsidRPr="0080347B">
        <w:t>ППк</w:t>
      </w:r>
      <w:proofErr w:type="spellEnd"/>
      <w:r w:rsidRPr="0080347B">
        <w:t xml:space="preserve"> ________________</w:t>
      </w:r>
      <w:proofErr w:type="gramStart"/>
      <w:r w:rsidRPr="0080347B">
        <w:t>_  .</w:t>
      </w:r>
      <w:proofErr w:type="gramEnd"/>
    </w:p>
    <w:tbl>
      <w:tblPr>
        <w:tblW w:w="103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331"/>
      </w:tblGrid>
      <w:tr w:rsidR="006D0087" w:rsidRPr="0080347B">
        <w:trPr>
          <w:trHeight w:val="560"/>
        </w:trPr>
        <w:tc>
          <w:tcPr>
            <w:tcW w:w="10331" w:type="dxa"/>
          </w:tcPr>
          <w:p w:rsidR="006D0087" w:rsidRPr="0080347B" w:rsidRDefault="00B53907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ind w:firstLine="567"/>
            </w:pPr>
            <w:r w:rsidRPr="0080347B">
              <w:t xml:space="preserve">                                                         </w:t>
            </w:r>
            <w:proofErr w:type="spellStart"/>
            <w:r w:rsidRPr="0080347B">
              <w:t>м.п</w:t>
            </w:r>
            <w:proofErr w:type="spellEnd"/>
            <w:r w:rsidRPr="0080347B">
              <w:t>.</w:t>
            </w:r>
          </w:p>
          <w:p w:rsidR="006D0087" w:rsidRPr="0080347B" w:rsidRDefault="006D0087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ind w:firstLine="567"/>
              <w:rPr>
                <w:rFonts w:eastAsia="Calibri"/>
              </w:rPr>
            </w:pPr>
          </w:p>
        </w:tc>
      </w:tr>
    </w:tbl>
    <w:p w:rsidR="006D0087" w:rsidRPr="0080347B" w:rsidRDefault="006D0087">
      <w:pPr>
        <w:tabs>
          <w:tab w:val="left" w:pos="960"/>
        </w:tabs>
        <w:ind w:firstLineChars="171" w:firstLine="410"/>
        <w:jc w:val="both"/>
      </w:pPr>
    </w:p>
    <w:sectPr w:rsidR="006D0087" w:rsidRPr="0080347B">
      <w:footerReference w:type="even" r:id="rId7"/>
      <w:footerReference w:type="default" r:id="rId8"/>
      <w:pgSz w:w="11906" w:h="16838"/>
      <w:pgMar w:top="1134" w:right="850" w:bottom="1134" w:left="85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0DF" w:rsidRDefault="00B53907">
      <w:r>
        <w:separator/>
      </w:r>
    </w:p>
  </w:endnote>
  <w:endnote w:type="continuationSeparator" w:id="0">
    <w:p w:rsidR="00E140DF" w:rsidRDefault="00B5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87" w:rsidRDefault="00B53907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0087" w:rsidRDefault="006D008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87" w:rsidRDefault="00B53907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0D47">
      <w:rPr>
        <w:rStyle w:val="a4"/>
        <w:noProof/>
      </w:rPr>
      <w:t>5</w:t>
    </w:r>
    <w:r>
      <w:rPr>
        <w:rStyle w:val="a4"/>
      </w:rPr>
      <w:fldChar w:fldCharType="end"/>
    </w:r>
  </w:p>
  <w:p w:rsidR="006D0087" w:rsidRDefault="006D008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0DF" w:rsidRDefault="00B53907">
      <w:r>
        <w:separator/>
      </w:r>
    </w:p>
  </w:footnote>
  <w:footnote w:type="continuationSeparator" w:id="0">
    <w:p w:rsidR="00E140DF" w:rsidRDefault="00B5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EE8D"/>
    <w:multiLevelType w:val="singleLevel"/>
    <w:tmpl w:val="2B08EE8D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41054505"/>
    <w:multiLevelType w:val="singleLevel"/>
    <w:tmpl w:val="4105450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9434691"/>
    <w:multiLevelType w:val="multilevel"/>
    <w:tmpl w:val="79434691"/>
    <w:lvl w:ilvl="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6" w:hanging="360"/>
      </w:pPr>
    </w:lvl>
    <w:lvl w:ilvl="2">
      <w:start w:val="1"/>
      <w:numFmt w:val="lowerRoman"/>
      <w:lvlText w:val="%3."/>
      <w:lvlJc w:val="right"/>
      <w:pPr>
        <w:ind w:left="2396" w:hanging="180"/>
      </w:pPr>
    </w:lvl>
    <w:lvl w:ilvl="3">
      <w:start w:val="1"/>
      <w:numFmt w:val="decimal"/>
      <w:lvlText w:val="%4."/>
      <w:lvlJc w:val="left"/>
      <w:pPr>
        <w:ind w:left="3116" w:hanging="360"/>
      </w:pPr>
    </w:lvl>
    <w:lvl w:ilvl="4">
      <w:start w:val="1"/>
      <w:numFmt w:val="lowerLetter"/>
      <w:lvlText w:val="%5."/>
      <w:lvlJc w:val="left"/>
      <w:pPr>
        <w:ind w:left="3836" w:hanging="360"/>
      </w:pPr>
    </w:lvl>
    <w:lvl w:ilvl="5">
      <w:start w:val="1"/>
      <w:numFmt w:val="lowerRoman"/>
      <w:lvlText w:val="%6."/>
      <w:lvlJc w:val="right"/>
      <w:pPr>
        <w:ind w:left="4556" w:hanging="180"/>
      </w:pPr>
    </w:lvl>
    <w:lvl w:ilvl="6">
      <w:start w:val="1"/>
      <w:numFmt w:val="decimal"/>
      <w:lvlText w:val="%7."/>
      <w:lvlJc w:val="left"/>
      <w:pPr>
        <w:ind w:left="5276" w:hanging="360"/>
      </w:pPr>
    </w:lvl>
    <w:lvl w:ilvl="7">
      <w:start w:val="1"/>
      <w:numFmt w:val="lowerLetter"/>
      <w:lvlText w:val="%8."/>
      <w:lvlJc w:val="left"/>
      <w:pPr>
        <w:ind w:left="5996" w:hanging="360"/>
      </w:pPr>
    </w:lvl>
    <w:lvl w:ilvl="8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62"/>
    <w:rsid w:val="00033174"/>
    <w:rsid w:val="000F62AB"/>
    <w:rsid w:val="000F7E1F"/>
    <w:rsid w:val="00106D2B"/>
    <w:rsid w:val="00112830"/>
    <w:rsid w:val="00113952"/>
    <w:rsid w:val="00141A3B"/>
    <w:rsid w:val="00143F91"/>
    <w:rsid w:val="001874E7"/>
    <w:rsid w:val="00217643"/>
    <w:rsid w:val="00220D47"/>
    <w:rsid w:val="00242C59"/>
    <w:rsid w:val="00246C13"/>
    <w:rsid w:val="00284965"/>
    <w:rsid w:val="0028502A"/>
    <w:rsid w:val="002907F6"/>
    <w:rsid w:val="002941FD"/>
    <w:rsid w:val="002B72C1"/>
    <w:rsid w:val="00323995"/>
    <w:rsid w:val="003346C9"/>
    <w:rsid w:val="003753C2"/>
    <w:rsid w:val="003A1304"/>
    <w:rsid w:val="003A6DAE"/>
    <w:rsid w:val="003C5DF0"/>
    <w:rsid w:val="003D1DA2"/>
    <w:rsid w:val="004010B7"/>
    <w:rsid w:val="004323D8"/>
    <w:rsid w:val="004412BD"/>
    <w:rsid w:val="00446145"/>
    <w:rsid w:val="00456BFF"/>
    <w:rsid w:val="0046318D"/>
    <w:rsid w:val="0046439E"/>
    <w:rsid w:val="004947A1"/>
    <w:rsid w:val="004A525B"/>
    <w:rsid w:val="004B4B43"/>
    <w:rsid w:val="004C1194"/>
    <w:rsid w:val="004D4241"/>
    <w:rsid w:val="004E0C5D"/>
    <w:rsid w:val="004F02AE"/>
    <w:rsid w:val="00525DE4"/>
    <w:rsid w:val="00542B09"/>
    <w:rsid w:val="00561975"/>
    <w:rsid w:val="005972ED"/>
    <w:rsid w:val="005A68E5"/>
    <w:rsid w:val="005C59C5"/>
    <w:rsid w:val="005E238E"/>
    <w:rsid w:val="005E4241"/>
    <w:rsid w:val="00611427"/>
    <w:rsid w:val="00677700"/>
    <w:rsid w:val="006951C3"/>
    <w:rsid w:val="006A62CE"/>
    <w:rsid w:val="006C1496"/>
    <w:rsid w:val="006C62AF"/>
    <w:rsid w:val="006D0087"/>
    <w:rsid w:val="006E4A27"/>
    <w:rsid w:val="006E5025"/>
    <w:rsid w:val="006F5FC6"/>
    <w:rsid w:val="006F6936"/>
    <w:rsid w:val="0071051C"/>
    <w:rsid w:val="00714DC7"/>
    <w:rsid w:val="0071559C"/>
    <w:rsid w:val="0072558F"/>
    <w:rsid w:val="00727C9A"/>
    <w:rsid w:val="00737974"/>
    <w:rsid w:val="007563FE"/>
    <w:rsid w:val="00764E00"/>
    <w:rsid w:val="007724D6"/>
    <w:rsid w:val="007A0203"/>
    <w:rsid w:val="007A348E"/>
    <w:rsid w:val="007C6BB0"/>
    <w:rsid w:val="007E45DA"/>
    <w:rsid w:val="0080347B"/>
    <w:rsid w:val="00831FC8"/>
    <w:rsid w:val="008339F1"/>
    <w:rsid w:val="00843767"/>
    <w:rsid w:val="008441A4"/>
    <w:rsid w:val="00886025"/>
    <w:rsid w:val="00894428"/>
    <w:rsid w:val="008D0D29"/>
    <w:rsid w:val="008F7945"/>
    <w:rsid w:val="00933AE5"/>
    <w:rsid w:val="00936159"/>
    <w:rsid w:val="00967D7C"/>
    <w:rsid w:val="00995CDE"/>
    <w:rsid w:val="009A50EB"/>
    <w:rsid w:val="009A6711"/>
    <w:rsid w:val="009A7051"/>
    <w:rsid w:val="009B174F"/>
    <w:rsid w:val="009B5BF0"/>
    <w:rsid w:val="00A019AD"/>
    <w:rsid w:val="00A17278"/>
    <w:rsid w:val="00A367D0"/>
    <w:rsid w:val="00A53892"/>
    <w:rsid w:val="00A75DFA"/>
    <w:rsid w:val="00A8300E"/>
    <w:rsid w:val="00A93318"/>
    <w:rsid w:val="00AA7C3B"/>
    <w:rsid w:val="00AB0348"/>
    <w:rsid w:val="00AB799E"/>
    <w:rsid w:val="00AE4A62"/>
    <w:rsid w:val="00AE6F33"/>
    <w:rsid w:val="00B13C2F"/>
    <w:rsid w:val="00B53907"/>
    <w:rsid w:val="00B62E6D"/>
    <w:rsid w:val="00BB115C"/>
    <w:rsid w:val="00BD2D1D"/>
    <w:rsid w:val="00BD4356"/>
    <w:rsid w:val="00BE2A80"/>
    <w:rsid w:val="00BE4E87"/>
    <w:rsid w:val="00BF0A89"/>
    <w:rsid w:val="00BF1938"/>
    <w:rsid w:val="00C06459"/>
    <w:rsid w:val="00C16AF6"/>
    <w:rsid w:val="00C24778"/>
    <w:rsid w:val="00C3078C"/>
    <w:rsid w:val="00C331ED"/>
    <w:rsid w:val="00C47F65"/>
    <w:rsid w:val="00C7771D"/>
    <w:rsid w:val="00CB0979"/>
    <w:rsid w:val="00CB5E25"/>
    <w:rsid w:val="00CB766A"/>
    <w:rsid w:val="00CC3814"/>
    <w:rsid w:val="00CC391C"/>
    <w:rsid w:val="00CC6367"/>
    <w:rsid w:val="00CD1F65"/>
    <w:rsid w:val="00CE2344"/>
    <w:rsid w:val="00CF174F"/>
    <w:rsid w:val="00D04E46"/>
    <w:rsid w:val="00D417F7"/>
    <w:rsid w:val="00D43AAD"/>
    <w:rsid w:val="00D4744E"/>
    <w:rsid w:val="00D6446A"/>
    <w:rsid w:val="00D70DB9"/>
    <w:rsid w:val="00D80A71"/>
    <w:rsid w:val="00D964A7"/>
    <w:rsid w:val="00DB3B52"/>
    <w:rsid w:val="00DE672F"/>
    <w:rsid w:val="00DF105A"/>
    <w:rsid w:val="00E00E5D"/>
    <w:rsid w:val="00E140DF"/>
    <w:rsid w:val="00E31C6A"/>
    <w:rsid w:val="00E43A00"/>
    <w:rsid w:val="00E43F01"/>
    <w:rsid w:val="00E673D1"/>
    <w:rsid w:val="00E7293F"/>
    <w:rsid w:val="00E77CF6"/>
    <w:rsid w:val="00E96D8B"/>
    <w:rsid w:val="00ED0263"/>
    <w:rsid w:val="00ED13EA"/>
    <w:rsid w:val="00ED45D6"/>
    <w:rsid w:val="00EF1154"/>
    <w:rsid w:val="00F34B0B"/>
    <w:rsid w:val="00F404AE"/>
    <w:rsid w:val="00F56EBA"/>
    <w:rsid w:val="00F77453"/>
    <w:rsid w:val="00F8230E"/>
    <w:rsid w:val="00F85522"/>
    <w:rsid w:val="00F93557"/>
    <w:rsid w:val="00FF1A7A"/>
    <w:rsid w:val="01AC2CD0"/>
    <w:rsid w:val="02543B95"/>
    <w:rsid w:val="0F570BCA"/>
    <w:rsid w:val="4D3E1664"/>
    <w:rsid w:val="67C02C84"/>
    <w:rsid w:val="7469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E97DC7-871C-43E0-86BB-0E49F771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note text"/>
    <w:basedOn w:val="a"/>
    <w:uiPriority w:val="99"/>
    <w:unhideWhenUsed/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D/S499</Company>
  <LinksUpToDate>false</LinksUpToDate>
  <CharactersWithSpaces>13116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Gnezdushko</dc:creator>
  <cp:lastModifiedBy>Пользователь</cp:lastModifiedBy>
  <cp:revision>11</cp:revision>
  <cp:lastPrinted>2002-04-16T03:22:00Z</cp:lastPrinted>
  <dcterms:created xsi:type="dcterms:W3CDTF">2010-04-13T03:37:00Z</dcterms:created>
  <dcterms:modified xsi:type="dcterms:W3CDTF">2022-12-01T05:30:00Z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8A8E2B2EC95546B5AFEC04B11B6DAB52</vt:lpwstr>
  </property>
</Properties>
</file>